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B63" w:rsidRPr="00F07651" w:rsidRDefault="00277D3C" w:rsidP="00144B63">
      <w:pPr>
        <w:jc w:val="center"/>
        <w:rPr>
          <w:rFonts w:cs="Arial"/>
          <w:b/>
          <w:sz w:val="24"/>
        </w:rPr>
      </w:pPr>
      <w:r w:rsidRPr="00F07651">
        <w:rPr>
          <w:rFonts w:cs="Arial"/>
          <w:b/>
          <w:sz w:val="24"/>
        </w:rPr>
        <w:t xml:space="preserve">Key Stage 3 </w:t>
      </w:r>
      <w:r w:rsidR="00A71E4A">
        <w:rPr>
          <w:rFonts w:cs="Arial"/>
          <w:b/>
          <w:sz w:val="24"/>
        </w:rPr>
        <w:t>Computer Science</w:t>
      </w:r>
      <w:r w:rsidR="00144B63" w:rsidRPr="00F07651">
        <w:rPr>
          <w:rFonts w:cs="Arial"/>
          <w:b/>
          <w:sz w:val="24"/>
        </w:rPr>
        <w:t xml:space="preserve"> – unit medium</w:t>
      </w:r>
      <w:r w:rsidRPr="00F07651">
        <w:rPr>
          <w:rFonts w:cs="Arial"/>
          <w:b/>
          <w:sz w:val="24"/>
        </w:rPr>
        <w:t xml:space="preserve"> term</w:t>
      </w:r>
      <w:r w:rsidR="00144B63" w:rsidRPr="00F07651">
        <w:rPr>
          <w:rFonts w:cs="Arial"/>
          <w:b/>
          <w:sz w:val="24"/>
        </w:rPr>
        <w:t xml:space="preserve"> plan</w:t>
      </w:r>
    </w:p>
    <w:tbl>
      <w:tblPr>
        <w:tblStyle w:val="TableGrid"/>
        <w:tblW w:w="0" w:type="auto"/>
        <w:tblLook w:val="04A0" w:firstRow="1" w:lastRow="0" w:firstColumn="1" w:lastColumn="0" w:noHBand="0" w:noVBand="1"/>
      </w:tblPr>
      <w:tblGrid>
        <w:gridCol w:w="2920"/>
        <w:gridCol w:w="6708"/>
      </w:tblGrid>
      <w:tr w:rsidR="00144B63" w:rsidRPr="00F07651" w:rsidTr="008462B2">
        <w:trPr>
          <w:trHeight w:val="642"/>
        </w:trPr>
        <w:tc>
          <w:tcPr>
            <w:tcW w:w="2920" w:type="dxa"/>
          </w:tcPr>
          <w:p w:rsidR="00144B63" w:rsidRPr="00F07651" w:rsidRDefault="00144B63" w:rsidP="00806332">
            <w:pPr>
              <w:rPr>
                <w:rFonts w:cs="Arial"/>
                <w:b/>
              </w:rPr>
            </w:pPr>
            <w:r w:rsidRPr="00F07651">
              <w:rPr>
                <w:rFonts w:cs="Arial"/>
                <w:b/>
              </w:rPr>
              <w:t>Unit title:</w:t>
            </w:r>
          </w:p>
        </w:tc>
        <w:tc>
          <w:tcPr>
            <w:tcW w:w="6708" w:type="dxa"/>
          </w:tcPr>
          <w:p w:rsidR="00144B63" w:rsidRPr="00F07651" w:rsidRDefault="00A71E4A" w:rsidP="00806332">
            <w:pPr>
              <w:rPr>
                <w:rFonts w:cs="Arial"/>
                <w:b/>
              </w:rPr>
            </w:pPr>
            <w:r>
              <w:rPr>
                <w:rFonts w:cs="Arial"/>
                <w:b/>
                <w:sz w:val="28"/>
              </w:rPr>
              <w:t>App Development with AppShed</w:t>
            </w:r>
          </w:p>
        </w:tc>
      </w:tr>
      <w:tr w:rsidR="00144B63" w:rsidRPr="00F07651" w:rsidTr="008462B2">
        <w:tc>
          <w:tcPr>
            <w:tcW w:w="2920" w:type="dxa"/>
          </w:tcPr>
          <w:p w:rsidR="00144B63" w:rsidRPr="00F07651" w:rsidRDefault="00A71E4A" w:rsidP="00806332">
            <w:pPr>
              <w:rPr>
                <w:rFonts w:cs="Arial"/>
                <w:b/>
              </w:rPr>
            </w:pPr>
            <w:r>
              <w:rPr>
                <w:rFonts w:cs="Arial"/>
                <w:b/>
              </w:rPr>
              <w:t>Key Resource:</w:t>
            </w:r>
          </w:p>
        </w:tc>
        <w:tc>
          <w:tcPr>
            <w:tcW w:w="6708" w:type="dxa"/>
          </w:tcPr>
          <w:p w:rsidR="00A801B8" w:rsidRPr="00A71E4A" w:rsidRDefault="00A71E4A" w:rsidP="00501ADC">
            <w:pPr>
              <w:spacing w:after="0" w:line="240" w:lineRule="auto"/>
              <w:rPr>
                <w:rFonts w:cs="Arial"/>
                <w:sz w:val="24"/>
                <w:szCs w:val="32"/>
              </w:rPr>
            </w:pPr>
            <w:r w:rsidRPr="00A71E4A">
              <w:rPr>
                <w:rFonts w:cs="Arial"/>
                <w:sz w:val="24"/>
                <w:szCs w:val="32"/>
              </w:rPr>
              <w:t xml:space="preserve">AppShed website: </w:t>
            </w:r>
            <w:hyperlink r:id="rId5" w:history="1">
              <w:r>
                <w:rPr>
                  <w:rStyle w:val="Hyperlink"/>
                </w:rPr>
                <w:t>https://appshed.com/</w:t>
              </w:r>
            </w:hyperlink>
          </w:p>
        </w:tc>
      </w:tr>
      <w:tr w:rsidR="00144B63" w:rsidRPr="00F07651" w:rsidTr="008462B2">
        <w:tc>
          <w:tcPr>
            <w:tcW w:w="2920" w:type="dxa"/>
          </w:tcPr>
          <w:p w:rsidR="00144B63" w:rsidRPr="00F07651" w:rsidRDefault="00277D3C" w:rsidP="00806332">
            <w:pPr>
              <w:rPr>
                <w:rFonts w:cs="Arial"/>
                <w:b/>
              </w:rPr>
            </w:pPr>
            <w:r w:rsidRPr="00F07651">
              <w:rPr>
                <w:rFonts w:cs="Arial"/>
                <w:b/>
              </w:rPr>
              <w:t>Assessed piece</w:t>
            </w:r>
            <w:r w:rsidR="00144B63" w:rsidRPr="00F07651">
              <w:rPr>
                <w:rFonts w:cs="Arial"/>
                <w:b/>
              </w:rPr>
              <w:t>:</w:t>
            </w:r>
          </w:p>
        </w:tc>
        <w:tc>
          <w:tcPr>
            <w:tcW w:w="6708" w:type="dxa"/>
          </w:tcPr>
          <w:p w:rsidR="0029571D" w:rsidRPr="00A71E4A" w:rsidRDefault="00A71E4A" w:rsidP="00B169CC">
            <w:pPr>
              <w:spacing w:line="240" w:lineRule="auto"/>
              <w:rPr>
                <w:rFonts w:cs="Arial"/>
                <w:sz w:val="24"/>
                <w:szCs w:val="32"/>
              </w:rPr>
            </w:pPr>
            <w:r w:rsidRPr="00A71E4A">
              <w:rPr>
                <w:rFonts w:cs="Arial"/>
                <w:sz w:val="24"/>
                <w:szCs w:val="32"/>
              </w:rPr>
              <w:t xml:space="preserve">Own build </w:t>
            </w:r>
            <w:r w:rsidR="00CA3883">
              <w:rPr>
                <w:rFonts w:cs="Arial"/>
                <w:sz w:val="24"/>
                <w:szCs w:val="32"/>
              </w:rPr>
              <w:t>app</w:t>
            </w:r>
            <w:bookmarkStart w:id="0" w:name="_GoBack"/>
            <w:bookmarkEnd w:id="0"/>
            <w:r w:rsidR="007D3DD2" w:rsidRPr="00A71E4A">
              <w:rPr>
                <w:rFonts w:cs="Arial"/>
                <w:sz w:val="24"/>
                <w:szCs w:val="32"/>
              </w:rPr>
              <w:t>:</w:t>
            </w:r>
          </w:p>
          <w:p w:rsidR="00144B63" w:rsidRPr="00A71E4A" w:rsidRDefault="00A71E4A" w:rsidP="00A71E4A">
            <w:pPr>
              <w:spacing w:line="240" w:lineRule="auto"/>
              <w:rPr>
                <w:rFonts w:cs="Arial"/>
                <w:sz w:val="24"/>
                <w:szCs w:val="32"/>
              </w:rPr>
            </w:pPr>
            <w:r w:rsidRPr="00A71E4A">
              <w:rPr>
                <w:rFonts w:cs="Arial"/>
                <w:sz w:val="24"/>
                <w:szCs w:val="32"/>
              </w:rPr>
              <w:t>Staged set of instructions to create an app. Two different levels of app challenge are provided to give higher and medium sets the chance of realistic assessment</w:t>
            </w:r>
          </w:p>
        </w:tc>
      </w:tr>
      <w:tr w:rsidR="00144B63" w:rsidRPr="00F07651" w:rsidTr="008462B2">
        <w:tc>
          <w:tcPr>
            <w:tcW w:w="2920" w:type="dxa"/>
          </w:tcPr>
          <w:p w:rsidR="00144B63" w:rsidRPr="00F07651" w:rsidRDefault="00144B63" w:rsidP="00806332">
            <w:pPr>
              <w:rPr>
                <w:rFonts w:cs="Arial"/>
                <w:b/>
              </w:rPr>
            </w:pPr>
            <w:r w:rsidRPr="00F07651">
              <w:rPr>
                <w:rFonts w:cs="Arial"/>
                <w:b/>
              </w:rPr>
              <w:t>Teaching periods:</w:t>
            </w:r>
          </w:p>
        </w:tc>
        <w:tc>
          <w:tcPr>
            <w:tcW w:w="6708" w:type="dxa"/>
          </w:tcPr>
          <w:p w:rsidR="00A71E4A" w:rsidRPr="00A71E4A" w:rsidRDefault="00A71E4A" w:rsidP="00A71E4A">
            <w:pPr>
              <w:rPr>
                <w:rFonts w:cs="Arial"/>
                <w:sz w:val="24"/>
                <w:szCs w:val="32"/>
              </w:rPr>
            </w:pPr>
            <w:r w:rsidRPr="00A71E4A">
              <w:rPr>
                <w:rFonts w:cs="Arial"/>
                <w:sz w:val="24"/>
                <w:szCs w:val="32"/>
              </w:rPr>
              <w:t>Summer</w:t>
            </w:r>
            <w:r w:rsidR="00B71971" w:rsidRPr="00A71E4A">
              <w:rPr>
                <w:rFonts w:cs="Arial"/>
                <w:sz w:val="24"/>
                <w:szCs w:val="32"/>
              </w:rPr>
              <w:t xml:space="preserve"> Term</w:t>
            </w:r>
            <w:r>
              <w:rPr>
                <w:rFonts w:cs="Arial"/>
                <w:sz w:val="24"/>
                <w:szCs w:val="32"/>
              </w:rPr>
              <w:t>,</w:t>
            </w:r>
            <w:r w:rsidR="00B71971" w:rsidRPr="00A71E4A">
              <w:rPr>
                <w:rFonts w:cs="Arial"/>
                <w:sz w:val="24"/>
                <w:szCs w:val="32"/>
              </w:rPr>
              <w:t xml:space="preserve"> </w:t>
            </w:r>
            <w:r w:rsidRPr="00A71E4A">
              <w:rPr>
                <w:rFonts w:cs="Arial"/>
                <w:sz w:val="24"/>
                <w:szCs w:val="32"/>
              </w:rPr>
              <w:t>6</w:t>
            </w:r>
            <w:r w:rsidR="00B169CC" w:rsidRPr="00A71E4A">
              <w:rPr>
                <w:rFonts w:cs="Arial"/>
                <w:sz w:val="24"/>
                <w:szCs w:val="32"/>
              </w:rPr>
              <w:t xml:space="preserve"> weeks</w:t>
            </w:r>
            <w:r w:rsidRPr="00A71E4A">
              <w:rPr>
                <w:rFonts w:cs="Arial"/>
                <w:sz w:val="24"/>
                <w:szCs w:val="32"/>
              </w:rPr>
              <w:t>. No</w:t>
            </w:r>
            <w:r>
              <w:rPr>
                <w:rFonts w:cs="Arial"/>
                <w:sz w:val="24"/>
                <w:szCs w:val="32"/>
              </w:rPr>
              <w:t xml:space="preserve">te: some classes have 2 lessons per </w:t>
            </w:r>
            <w:r w:rsidRPr="00A71E4A">
              <w:rPr>
                <w:rFonts w:cs="Arial"/>
                <w:sz w:val="24"/>
                <w:szCs w:val="32"/>
              </w:rPr>
              <w:t>fortnight, some 3.</w:t>
            </w:r>
          </w:p>
        </w:tc>
      </w:tr>
      <w:tr w:rsidR="00144B63" w:rsidRPr="00F07651" w:rsidTr="008462B2">
        <w:tc>
          <w:tcPr>
            <w:tcW w:w="2920" w:type="dxa"/>
          </w:tcPr>
          <w:p w:rsidR="00144B63" w:rsidRPr="00F07651" w:rsidRDefault="00144B63" w:rsidP="00806332">
            <w:pPr>
              <w:rPr>
                <w:rFonts w:cs="Arial"/>
                <w:b/>
              </w:rPr>
            </w:pPr>
            <w:r w:rsidRPr="00F07651">
              <w:rPr>
                <w:rFonts w:cs="Arial"/>
                <w:b/>
              </w:rPr>
              <w:t>AOs:</w:t>
            </w:r>
          </w:p>
        </w:tc>
        <w:tc>
          <w:tcPr>
            <w:tcW w:w="6708" w:type="dxa"/>
          </w:tcPr>
          <w:p w:rsidR="00144B63" w:rsidRPr="00A71E4A" w:rsidRDefault="00A71E4A" w:rsidP="001F5CA5">
            <w:pPr>
              <w:spacing w:after="0" w:line="240" w:lineRule="auto"/>
              <w:rPr>
                <w:rFonts w:cs="Arial"/>
                <w:sz w:val="24"/>
                <w:szCs w:val="32"/>
              </w:rPr>
            </w:pPr>
            <w:r>
              <w:rPr>
                <w:rFonts w:cs="Arial"/>
                <w:sz w:val="24"/>
                <w:szCs w:val="32"/>
              </w:rPr>
              <w:t>AO2, AO3.</w:t>
            </w:r>
          </w:p>
        </w:tc>
      </w:tr>
      <w:tr w:rsidR="00144B63" w:rsidRPr="00F07651" w:rsidTr="008462B2">
        <w:tc>
          <w:tcPr>
            <w:tcW w:w="2920" w:type="dxa"/>
          </w:tcPr>
          <w:p w:rsidR="00144B63" w:rsidRPr="00F07651" w:rsidRDefault="00144B63" w:rsidP="00806332">
            <w:pPr>
              <w:rPr>
                <w:rFonts w:cs="Arial"/>
                <w:b/>
              </w:rPr>
            </w:pPr>
            <w:r w:rsidRPr="00F07651">
              <w:rPr>
                <w:rFonts w:cs="Arial"/>
                <w:b/>
              </w:rPr>
              <w:t>Notes:</w:t>
            </w:r>
          </w:p>
        </w:tc>
        <w:tc>
          <w:tcPr>
            <w:tcW w:w="6708" w:type="dxa"/>
          </w:tcPr>
          <w:p w:rsidR="007D3DD2" w:rsidRPr="00A71E4A" w:rsidRDefault="00A71E4A" w:rsidP="0029571D">
            <w:pPr>
              <w:rPr>
                <w:rFonts w:cs="Arial"/>
                <w:sz w:val="24"/>
                <w:szCs w:val="32"/>
              </w:rPr>
            </w:pPr>
            <w:r w:rsidRPr="00A71E4A">
              <w:rPr>
                <w:rFonts w:cs="Arial"/>
                <w:sz w:val="24"/>
                <w:szCs w:val="32"/>
              </w:rPr>
              <w:t>This scheme of work is developed and stored online using the AppShed website. Learners will need to create accounts using their school email addresses, and will need to remember passwords between lessons.</w:t>
            </w:r>
          </w:p>
          <w:p w:rsidR="00A71E4A" w:rsidRPr="00A71E4A" w:rsidRDefault="00A71E4A" w:rsidP="0029571D">
            <w:pPr>
              <w:rPr>
                <w:rFonts w:cs="Arial"/>
                <w:sz w:val="24"/>
                <w:szCs w:val="32"/>
              </w:rPr>
            </w:pPr>
            <w:r w:rsidRPr="00A71E4A">
              <w:rPr>
                <w:rFonts w:cs="Arial"/>
                <w:sz w:val="24"/>
                <w:szCs w:val="32"/>
              </w:rPr>
              <w:t>At the end of the course, learners will publish their apps, and will pass a QR code to their teacher allowing their final app to be assessed.</w:t>
            </w:r>
          </w:p>
        </w:tc>
      </w:tr>
    </w:tbl>
    <w:p w:rsidR="00144B63" w:rsidRPr="00F07651" w:rsidRDefault="00144B63" w:rsidP="00144B63">
      <w:pPr>
        <w:rPr>
          <w:rFonts w:cs="Arial"/>
        </w:rPr>
      </w:pPr>
    </w:p>
    <w:tbl>
      <w:tblPr>
        <w:tblStyle w:val="TableGrid"/>
        <w:tblW w:w="0" w:type="auto"/>
        <w:tblLook w:val="04A0" w:firstRow="1" w:lastRow="0" w:firstColumn="1" w:lastColumn="0" w:noHBand="0" w:noVBand="1"/>
      </w:tblPr>
      <w:tblGrid>
        <w:gridCol w:w="9628"/>
      </w:tblGrid>
      <w:tr w:rsidR="00144B63" w:rsidRPr="00F07651" w:rsidTr="00806332">
        <w:tc>
          <w:tcPr>
            <w:tcW w:w="9628" w:type="dxa"/>
          </w:tcPr>
          <w:p w:rsidR="00144B63" w:rsidRPr="00F07651" w:rsidRDefault="00084B69" w:rsidP="00806332">
            <w:pPr>
              <w:jc w:val="center"/>
              <w:rPr>
                <w:rFonts w:cs="Arial"/>
                <w:b/>
              </w:rPr>
            </w:pPr>
            <w:r w:rsidRPr="00F07651">
              <w:rPr>
                <w:rFonts w:cs="Arial"/>
                <w:b/>
              </w:rPr>
              <w:t>Key Skills/SPAG Focus</w:t>
            </w:r>
          </w:p>
        </w:tc>
      </w:tr>
      <w:tr w:rsidR="00144B63" w:rsidRPr="00F07651" w:rsidTr="00806332">
        <w:tc>
          <w:tcPr>
            <w:tcW w:w="9628" w:type="dxa"/>
          </w:tcPr>
          <w:p w:rsidR="00B169CC" w:rsidRPr="00F07651" w:rsidRDefault="00B169CC" w:rsidP="00084B69">
            <w:pPr>
              <w:spacing w:after="0"/>
              <w:rPr>
                <w:rFonts w:cs="Arial"/>
                <w:b/>
                <w:sz w:val="20"/>
                <w:szCs w:val="20"/>
              </w:rPr>
            </w:pPr>
            <w:r w:rsidRPr="00F07651">
              <w:rPr>
                <w:rFonts w:cs="Arial"/>
                <w:b/>
                <w:sz w:val="20"/>
                <w:szCs w:val="20"/>
              </w:rPr>
              <w:t>Key skills:</w:t>
            </w:r>
          </w:p>
          <w:p w:rsidR="00B169CC" w:rsidRPr="00F07651" w:rsidRDefault="00B169CC" w:rsidP="00A71E4A">
            <w:pPr>
              <w:pStyle w:val="ListParagraph"/>
              <w:numPr>
                <w:ilvl w:val="0"/>
                <w:numId w:val="10"/>
              </w:numPr>
              <w:spacing w:after="0" w:line="259" w:lineRule="auto"/>
              <w:rPr>
                <w:b/>
                <w:sz w:val="20"/>
                <w:szCs w:val="20"/>
              </w:rPr>
            </w:pPr>
            <w:r w:rsidRPr="00F07651">
              <w:rPr>
                <w:b/>
                <w:sz w:val="20"/>
                <w:szCs w:val="20"/>
              </w:rPr>
              <w:t>AO1</w:t>
            </w:r>
            <w:r w:rsidRPr="00F07651">
              <w:rPr>
                <w:sz w:val="20"/>
                <w:szCs w:val="20"/>
              </w:rPr>
              <w:t xml:space="preserve"> - </w:t>
            </w:r>
            <w:r w:rsidR="00A71E4A" w:rsidRPr="00A71E4A">
              <w:rPr>
                <w:rFonts w:cs="Tahoma"/>
                <w:color w:val="000000" w:themeColor="text1"/>
                <w:sz w:val="20"/>
              </w:rPr>
              <w:t>Demonstrate knowledge and understanding of the key concepts and principles of computer science</w:t>
            </w:r>
            <w:r w:rsidRPr="00F07651">
              <w:rPr>
                <w:rFonts w:cs="Tahoma"/>
                <w:color w:val="000000" w:themeColor="text1"/>
                <w:sz w:val="20"/>
              </w:rPr>
              <w:t>;</w:t>
            </w:r>
          </w:p>
          <w:p w:rsidR="00B169CC" w:rsidRPr="00F07651" w:rsidRDefault="00B169CC" w:rsidP="00A71E4A">
            <w:pPr>
              <w:pStyle w:val="ListParagraph"/>
              <w:numPr>
                <w:ilvl w:val="0"/>
                <w:numId w:val="10"/>
              </w:numPr>
              <w:spacing w:after="0" w:line="259" w:lineRule="auto"/>
              <w:rPr>
                <w:b/>
                <w:sz w:val="18"/>
                <w:szCs w:val="20"/>
              </w:rPr>
            </w:pPr>
            <w:r w:rsidRPr="00F07651">
              <w:rPr>
                <w:b/>
                <w:sz w:val="20"/>
                <w:szCs w:val="20"/>
              </w:rPr>
              <w:t>AO2</w:t>
            </w:r>
            <w:r w:rsidRPr="00F07651">
              <w:rPr>
                <w:sz w:val="20"/>
                <w:szCs w:val="20"/>
              </w:rPr>
              <w:t xml:space="preserve"> - </w:t>
            </w:r>
            <w:r w:rsidR="00A71E4A" w:rsidRPr="00A71E4A">
              <w:rPr>
                <w:rFonts w:cs="Tahoma"/>
                <w:color w:val="000000" w:themeColor="text1"/>
                <w:sz w:val="20"/>
              </w:rPr>
              <w:t>Apply knowledge and understanding of key concepts and principles of computer science</w:t>
            </w:r>
            <w:r w:rsidRPr="00F07651">
              <w:rPr>
                <w:rFonts w:cs="Tahoma"/>
                <w:color w:val="000000" w:themeColor="text1"/>
                <w:sz w:val="20"/>
              </w:rPr>
              <w:t>;</w:t>
            </w:r>
          </w:p>
          <w:p w:rsidR="00A71E4A" w:rsidRPr="00A71E4A" w:rsidRDefault="00501ADC" w:rsidP="00A71E4A">
            <w:pPr>
              <w:pStyle w:val="ListParagraph"/>
              <w:numPr>
                <w:ilvl w:val="0"/>
                <w:numId w:val="10"/>
              </w:numPr>
              <w:spacing w:after="0" w:line="259" w:lineRule="auto"/>
              <w:rPr>
                <w:sz w:val="20"/>
                <w:szCs w:val="20"/>
              </w:rPr>
            </w:pPr>
            <w:r w:rsidRPr="00F07651">
              <w:rPr>
                <w:b/>
                <w:sz w:val="20"/>
                <w:szCs w:val="20"/>
              </w:rPr>
              <w:t>AO3</w:t>
            </w:r>
            <w:r w:rsidRPr="00F07651">
              <w:rPr>
                <w:sz w:val="20"/>
                <w:szCs w:val="20"/>
              </w:rPr>
              <w:t xml:space="preserve"> – </w:t>
            </w:r>
            <w:r w:rsidR="00A71E4A" w:rsidRPr="00A71E4A">
              <w:rPr>
                <w:sz w:val="20"/>
                <w:szCs w:val="20"/>
              </w:rPr>
              <w:t>Analyse problems in computational terms:</w:t>
            </w:r>
          </w:p>
          <w:p w:rsidR="00A71E4A" w:rsidRPr="00A71E4A" w:rsidRDefault="00A71E4A" w:rsidP="00A71E4A">
            <w:pPr>
              <w:pStyle w:val="ListParagraph"/>
              <w:spacing w:after="0" w:line="259" w:lineRule="auto"/>
              <w:ind w:left="360"/>
              <w:rPr>
                <w:sz w:val="20"/>
                <w:szCs w:val="20"/>
              </w:rPr>
            </w:pPr>
            <w:r w:rsidRPr="00A71E4A">
              <w:rPr>
                <w:sz w:val="20"/>
                <w:szCs w:val="20"/>
              </w:rPr>
              <w:t>• to make reasoned judgements</w:t>
            </w:r>
          </w:p>
          <w:p w:rsidR="00501ADC" w:rsidRPr="00F07651" w:rsidRDefault="00A71E4A" w:rsidP="00A71E4A">
            <w:pPr>
              <w:pStyle w:val="ListParagraph"/>
              <w:spacing w:after="0" w:line="259" w:lineRule="auto"/>
              <w:ind w:left="360"/>
              <w:rPr>
                <w:b/>
                <w:sz w:val="18"/>
                <w:szCs w:val="20"/>
              </w:rPr>
            </w:pPr>
            <w:r w:rsidRPr="00A71E4A">
              <w:rPr>
                <w:sz w:val="20"/>
                <w:szCs w:val="20"/>
              </w:rPr>
              <w:t xml:space="preserve">• </w:t>
            </w:r>
            <w:proofErr w:type="gramStart"/>
            <w:r w:rsidRPr="00A71E4A">
              <w:rPr>
                <w:sz w:val="20"/>
                <w:szCs w:val="20"/>
              </w:rPr>
              <w:t>to</w:t>
            </w:r>
            <w:proofErr w:type="gramEnd"/>
            <w:r w:rsidRPr="00A71E4A">
              <w:rPr>
                <w:sz w:val="20"/>
                <w:szCs w:val="20"/>
              </w:rPr>
              <w:t xml:space="preserve"> design, program, evaluate and refine solutions</w:t>
            </w:r>
            <w:r w:rsidR="00501ADC" w:rsidRPr="00F07651">
              <w:rPr>
                <w:sz w:val="20"/>
                <w:szCs w:val="20"/>
              </w:rPr>
              <w:t>.</w:t>
            </w:r>
            <w:r>
              <w:rPr>
                <w:sz w:val="20"/>
                <w:szCs w:val="20"/>
              </w:rPr>
              <w:br/>
            </w:r>
          </w:p>
          <w:p w:rsidR="00B169CC" w:rsidRPr="00F07651" w:rsidRDefault="00B169CC" w:rsidP="00084B69">
            <w:pPr>
              <w:spacing w:after="0"/>
              <w:rPr>
                <w:b/>
                <w:sz w:val="20"/>
                <w:szCs w:val="20"/>
              </w:rPr>
            </w:pPr>
            <w:r w:rsidRPr="00F07651">
              <w:rPr>
                <w:b/>
                <w:sz w:val="20"/>
                <w:szCs w:val="20"/>
              </w:rPr>
              <w:t>SPAG focus:</w:t>
            </w:r>
          </w:p>
          <w:p w:rsidR="002E7E9E" w:rsidRPr="00F07651" w:rsidRDefault="002E7E9E" w:rsidP="002E7E9E">
            <w:pPr>
              <w:pStyle w:val="NoSpacing"/>
              <w:numPr>
                <w:ilvl w:val="0"/>
                <w:numId w:val="33"/>
              </w:numPr>
            </w:pPr>
            <w:r w:rsidRPr="00F07651">
              <w:rPr>
                <w:sz w:val="20"/>
              </w:rPr>
              <w:t xml:space="preserve">Accurate spelling </w:t>
            </w:r>
            <w:r w:rsidR="00A71E4A">
              <w:rPr>
                <w:sz w:val="20"/>
              </w:rPr>
              <w:t>throughout the app</w:t>
            </w:r>
            <w:r w:rsidRPr="00F07651">
              <w:rPr>
                <w:sz w:val="20"/>
              </w:rPr>
              <w:t>;</w:t>
            </w:r>
          </w:p>
          <w:p w:rsidR="002E7E9E" w:rsidRPr="00F07651" w:rsidRDefault="00A71E4A" w:rsidP="002E7E9E">
            <w:pPr>
              <w:pStyle w:val="NoSpacing"/>
              <w:numPr>
                <w:ilvl w:val="0"/>
                <w:numId w:val="33"/>
              </w:numPr>
              <w:rPr>
                <w:sz w:val="20"/>
              </w:rPr>
            </w:pPr>
            <w:r>
              <w:rPr>
                <w:sz w:val="20"/>
                <w:szCs w:val="20"/>
              </w:rPr>
              <w:t>Correct technical language in project log</w:t>
            </w:r>
            <w:r w:rsidR="002E7E9E" w:rsidRPr="00F07651">
              <w:rPr>
                <w:sz w:val="20"/>
                <w:szCs w:val="20"/>
              </w:rPr>
              <w:t xml:space="preserve">; </w:t>
            </w:r>
          </w:p>
          <w:p w:rsidR="00724C8A" w:rsidRPr="00F07651" w:rsidRDefault="00A71E4A" w:rsidP="00724C8A">
            <w:pPr>
              <w:pStyle w:val="NoSpacing"/>
              <w:numPr>
                <w:ilvl w:val="0"/>
                <w:numId w:val="33"/>
              </w:numPr>
              <w:rPr>
                <w:sz w:val="16"/>
              </w:rPr>
            </w:pPr>
            <w:r>
              <w:rPr>
                <w:sz w:val="20"/>
                <w:szCs w:val="20"/>
              </w:rPr>
              <w:t>Appropriate language and grammar within project log</w:t>
            </w:r>
            <w:r w:rsidR="00724C8A" w:rsidRPr="00F07651">
              <w:rPr>
                <w:szCs w:val="20"/>
              </w:rPr>
              <w:t>.</w:t>
            </w:r>
          </w:p>
        </w:tc>
      </w:tr>
    </w:tbl>
    <w:p w:rsidR="00144B63" w:rsidRPr="00F07651" w:rsidRDefault="00144B63" w:rsidP="00144B63">
      <w:pPr>
        <w:rPr>
          <w:rFonts w:cs="Arial"/>
        </w:rPr>
      </w:pPr>
    </w:p>
    <w:tbl>
      <w:tblPr>
        <w:tblStyle w:val="TableGrid"/>
        <w:tblW w:w="0" w:type="auto"/>
        <w:tblLook w:val="04A0" w:firstRow="1" w:lastRow="0" w:firstColumn="1" w:lastColumn="0" w:noHBand="0" w:noVBand="1"/>
      </w:tblPr>
      <w:tblGrid>
        <w:gridCol w:w="9628"/>
      </w:tblGrid>
      <w:tr w:rsidR="00144B63" w:rsidRPr="00F07651" w:rsidTr="00806332">
        <w:tc>
          <w:tcPr>
            <w:tcW w:w="9747" w:type="dxa"/>
          </w:tcPr>
          <w:p w:rsidR="00144B63" w:rsidRPr="00F07651" w:rsidRDefault="00144B63" w:rsidP="00806332">
            <w:pPr>
              <w:jc w:val="center"/>
              <w:rPr>
                <w:rFonts w:cs="Arial"/>
                <w:b/>
              </w:rPr>
            </w:pPr>
            <w:r w:rsidRPr="00F07651">
              <w:rPr>
                <w:rFonts w:cs="Arial"/>
                <w:b/>
              </w:rPr>
              <w:t>Resources</w:t>
            </w:r>
          </w:p>
        </w:tc>
      </w:tr>
      <w:tr w:rsidR="00144B63" w:rsidRPr="00F07651" w:rsidTr="00806332">
        <w:tc>
          <w:tcPr>
            <w:tcW w:w="9747" w:type="dxa"/>
          </w:tcPr>
          <w:p w:rsidR="002E7E9E" w:rsidRPr="00F07651" w:rsidRDefault="00A71E4A" w:rsidP="00084B69">
            <w:pPr>
              <w:pStyle w:val="ListParagraph"/>
              <w:numPr>
                <w:ilvl w:val="0"/>
                <w:numId w:val="7"/>
              </w:numPr>
              <w:spacing w:after="0" w:line="240" w:lineRule="auto"/>
              <w:rPr>
                <w:rFonts w:cs="Arial"/>
                <w:sz w:val="20"/>
                <w:szCs w:val="20"/>
              </w:rPr>
            </w:pPr>
            <w:r>
              <w:rPr>
                <w:rFonts w:cs="Arial"/>
                <w:sz w:val="20"/>
                <w:szCs w:val="20"/>
              </w:rPr>
              <w:t>IT room for all lessons</w:t>
            </w:r>
          </w:p>
          <w:p w:rsidR="00937E84" w:rsidRPr="00F07651" w:rsidRDefault="00A71E4A" w:rsidP="00084B69">
            <w:pPr>
              <w:pStyle w:val="ListParagraph"/>
              <w:numPr>
                <w:ilvl w:val="0"/>
                <w:numId w:val="7"/>
              </w:numPr>
              <w:spacing w:after="0" w:line="240" w:lineRule="auto"/>
              <w:rPr>
                <w:rFonts w:cs="Arial"/>
                <w:sz w:val="20"/>
                <w:szCs w:val="20"/>
              </w:rPr>
            </w:pPr>
            <w:r>
              <w:rPr>
                <w:rFonts w:cs="Arial"/>
                <w:sz w:val="20"/>
                <w:szCs w:val="20"/>
              </w:rPr>
              <w:t>Project-specific</w:t>
            </w:r>
            <w:r w:rsidR="00F90B3C" w:rsidRPr="00F07651">
              <w:rPr>
                <w:rFonts w:cs="Arial"/>
                <w:sz w:val="20"/>
                <w:szCs w:val="20"/>
              </w:rPr>
              <w:t xml:space="preserve"> PowerPoints as referenced in the uni</w:t>
            </w:r>
            <w:r w:rsidR="00517BF1" w:rsidRPr="00F07651">
              <w:rPr>
                <w:rFonts w:cs="Arial"/>
                <w:sz w:val="20"/>
                <w:szCs w:val="20"/>
              </w:rPr>
              <w:t>t plan below</w:t>
            </w:r>
          </w:p>
          <w:p w:rsidR="00A71E4A" w:rsidRDefault="00A71E4A" w:rsidP="00517BF1">
            <w:pPr>
              <w:pStyle w:val="ListParagraph"/>
              <w:numPr>
                <w:ilvl w:val="0"/>
                <w:numId w:val="7"/>
              </w:numPr>
              <w:spacing w:after="0" w:line="240" w:lineRule="auto"/>
              <w:rPr>
                <w:rFonts w:cs="Arial"/>
                <w:sz w:val="20"/>
                <w:szCs w:val="20"/>
              </w:rPr>
            </w:pPr>
            <w:r>
              <w:rPr>
                <w:rFonts w:cs="Arial"/>
                <w:sz w:val="20"/>
                <w:szCs w:val="20"/>
              </w:rPr>
              <w:t>Access to AppShed website, free version</w:t>
            </w:r>
          </w:p>
          <w:p w:rsidR="00A71E4A" w:rsidRDefault="00A71E4A" w:rsidP="00517BF1">
            <w:pPr>
              <w:pStyle w:val="ListParagraph"/>
              <w:numPr>
                <w:ilvl w:val="0"/>
                <w:numId w:val="7"/>
              </w:numPr>
              <w:spacing w:after="0" w:line="240" w:lineRule="auto"/>
              <w:rPr>
                <w:rFonts w:cs="Arial"/>
                <w:sz w:val="20"/>
                <w:szCs w:val="20"/>
              </w:rPr>
            </w:pPr>
            <w:r>
              <w:rPr>
                <w:rFonts w:cs="Arial"/>
                <w:sz w:val="20"/>
                <w:szCs w:val="20"/>
              </w:rPr>
              <w:t>Access to learners’ Outlook Web App for lost passwords</w:t>
            </w:r>
          </w:p>
          <w:p w:rsidR="00A71E4A" w:rsidRDefault="00A71E4A" w:rsidP="00517BF1">
            <w:pPr>
              <w:pStyle w:val="ListParagraph"/>
              <w:numPr>
                <w:ilvl w:val="0"/>
                <w:numId w:val="7"/>
              </w:numPr>
              <w:spacing w:after="0" w:line="240" w:lineRule="auto"/>
              <w:rPr>
                <w:rFonts w:cs="Arial"/>
                <w:sz w:val="20"/>
                <w:szCs w:val="20"/>
              </w:rPr>
            </w:pPr>
            <w:r>
              <w:rPr>
                <w:rFonts w:cs="Arial"/>
                <w:sz w:val="20"/>
                <w:szCs w:val="20"/>
              </w:rPr>
              <w:t>Learners may store login details on their mobile phones to guard against loss</w:t>
            </w:r>
          </w:p>
          <w:p w:rsidR="009A42D6" w:rsidRPr="00F07651" w:rsidRDefault="00A71E4A" w:rsidP="00517BF1">
            <w:pPr>
              <w:pStyle w:val="ListParagraph"/>
              <w:numPr>
                <w:ilvl w:val="0"/>
                <w:numId w:val="7"/>
              </w:numPr>
              <w:spacing w:after="0" w:line="240" w:lineRule="auto"/>
              <w:rPr>
                <w:rFonts w:cs="Arial"/>
                <w:sz w:val="20"/>
                <w:szCs w:val="20"/>
              </w:rPr>
            </w:pPr>
            <w:r>
              <w:rPr>
                <w:rFonts w:cs="Arial"/>
                <w:sz w:val="20"/>
                <w:szCs w:val="20"/>
              </w:rPr>
              <w:t xml:space="preserve">Learners may run apps on their own phones at end of lesson if desired </w:t>
            </w:r>
          </w:p>
        </w:tc>
      </w:tr>
    </w:tbl>
    <w:p w:rsidR="00FB079B" w:rsidRDefault="00FB079B" w:rsidP="00144B63"/>
    <w:p w:rsidR="00A71E4A" w:rsidRDefault="00A71E4A" w:rsidP="00144B63"/>
    <w:p w:rsidR="00A71E4A" w:rsidRPr="00F07651" w:rsidRDefault="00A71E4A" w:rsidP="00144B63"/>
    <w:tbl>
      <w:tblPr>
        <w:tblStyle w:val="TableGrid"/>
        <w:tblW w:w="0" w:type="auto"/>
        <w:tblLook w:val="04A0" w:firstRow="1" w:lastRow="0" w:firstColumn="1" w:lastColumn="0" w:noHBand="0" w:noVBand="1"/>
      </w:tblPr>
      <w:tblGrid>
        <w:gridCol w:w="1234"/>
        <w:gridCol w:w="8394"/>
      </w:tblGrid>
      <w:tr w:rsidR="00144B63" w:rsidRPr="00F07651" w:rsidTr="00095A5F">
        <w:tc>
          <w:tcPr>
            <w:tcW w:w="9628" w:type="dxa"/>
            <w:gridSpan w:val="2"/>
          </w:tcPr>
          <w:p w:rsidR="00B71971" w:rsidRPr="00F07651" w:rsidRDefault="00B71971" w:rsidP="00B71971">
            <w:pPr>
              <w:spacing w:after="0" w:line="240" w:lineRule="auto"/>
              <w:rPr>
                <w:rFonts w:cs="Arial"/>
                <w:b/>
                <w:sz w:val="20"/>
                <w:szCs w:val="20"/>
              </w:rPr>
            </w:pPr>
            <w:r w:rsidRPr="00F07651">
              <w:rPr>
                <w:rFonts w:cs="Arial"/>
                <w:b/>
                <w:sz w:val="20"/>
                <w:szCs w:val="20"/>
              </w:rPr>
              <w:lastRenderedPageBreak/>
              <w:t>Overview of unit</w:t>
            </w:r>
          </w:p>
          <w:p w:rsidR="00B71971" w:rsidRPr="00F07651" w:rsidRDefault="00B71971" w:rsidP="00B71971">
            <w:pPr>
              <w:spacing w:after="0" w:line="240" w:lineRule="auto"/>
              <w:rPr>
                <w:rFonts w:cs="Arial"/>
                <w:b/>
                <w:sz w:val="20"/>
                <w:szCs w:val="20"/>
              </w:rPr>
            </w:pPr>
            <w:r w:rsidRPr="00F07651">
              <w:rPr>
                <w:rFonts w:cs="Arial"/>
                <w:sz w:val="20"/>
                <w:szCs w:val="20"/>
              </w:rPr>
              <w:t xml:space="preserve">By the end of the unit pupils will be able to: </w:t>
            </w:r>
          </w:p>
          <w:p w:rsidR="00B71971" w:rsidRPr="00F07651" w:rsidRDefault="00A71E4A" w:rsidP="00B71971">
            <w:pPr>
              <w:pStyle w:val="ListParagraph"/>
              <w:numPr>
                <w:ilvl w:val="0"/>
                <w:numId w:val="31"/>
              </w:numPr>
              <w:spacing w:after="0" w:line="240" w:lineRule="auto"/>
              <w:rPr>
                <w:rFonts w:cs="Arial"/>
                <w:sz w:val="20"/>
                <w:szCs w:val="20"/>
              </w:rPr>
            </w:pPr>
            <w:r>
              <w:rPr>
                <w:rFonts w:cs="Arial"/>
                <w:b/>
                <w:sz w:val="20"/>
                <w:szCs w:val="20"/>
              </w:rPr>
              <w:t>Create their own apps, using a selection of tools built into AppShed</w:t>
            </w:r>
            <w:r w:rsidR="00B71971" w:rsidRPr="00F07651">
              <w:rPr>
                <w:rFonts w:cs="Arial"/>
                <w:sz w:val="20"/>
                <w:szCs w:val="20"/>
              </w:rPr>
              <w:t xml:space="preserve"> and </w:t>
            </w:r>
            <w:r>
              <w:rPr>
                <w:rFonts w:cs="Arial"/>
                <w:sz w:val="20"/>
                <w:szCs w:val="20"/>
              </w:rPr>
              <w:t>following guidelines</w:t>
            </w:r>
            <w:r w:rsidR="00B71971" w:rsidRPr="00F07651">
              <w:rPr>
                <w:rFonts w:cs="Arial"/>
                <w:sz w:val="20"/>
                <w:szCs w:val="20"/>
              </w:rPr>
              <w:t xml:space="preserve"> to show </w:t>
            </w:r>
            <w:r>
              <w:rPr>
                <w:rFonts w:cs="Arial"/>
                <w:sz w:val="20"/>
                <w:szCs w:val="20"/>
              </w:rPr>
              <w:t>understanding of the task and awareness of user needs.</w:t>
            </w:r>
          </w:p>
          <w:p w:rsidR="00B71971" w:rsidRPr="00F07651" w:rsidRDefault="00A71E4A" w:rsidP="00B71971">
            <w:pPr>
              <w:pStyle w:val="ListParagraph"/>
              <w:numPr>
                <w:ilvl w:val="0"/>
                <w:numId w:val="31"/>
              </w:numPr>
              <w:spacing w:after="0" w:line="240" w:lineRule="auto"/>
              <w:rPr>
                <w:rFonts w:cs="Arial"/>
                <w:sz w:val="20"/>
                <w:szCs w:val="20"/>
              </w:rPr>
            </w:pPr>
            <w:r>
              <w:rPr>
                <w:rFonts w:cs="Arial"/>
                <w:b/>
                <w:sz w:val="20"/>
                <w:szCs w:val="20"/>
              </w:rPr>
              <w:t>Review their work</w:t>
            </w:r>
            <w:r w:rsidR="00B71971" w:rsidRPr="00F07651">
              <w:rPr>
                <w:rFonts w:cs="Arial"/>
                <w:sz w:val="20"/>
                <w:szCs w:val="20"/>
              </w:rPr>
              <w:t xml:space="preserve"> </w:t>
            </w:r>
            <w:r>
              <w:rPr>
                <w:rFonts w:cs="Arial"/>
                <w:sz w:val="20"/>
                <w:szCs w:val="20"/>
              </w:rPr>
              <w:t>to understand how their apps might be improved.</w:t>
            </w:r>
          </w:p>
          <w:p w:rsidR="00B71971" w:rsidRPr="00F07651" w:rsidRDefault="00A71E4A" w:rsidP="00B71971">
            <w:pPr>
              <w:pStyle w:val="ListParagraph"/>
              <w:numPr>
                <w:ilvl w:val="0"/>
                <w:numId w:val="31"/>
              </w:numPr>
              <w:spacing w:after="0" w:line="240" w:lineRule="auto"/>
              <w:rPr>
                <w:rFonts w:cs="Arial"/>
                <w:sz w:val="20"/>
                <w:szCs w:val="20"/>
              </w:rPr>
            </w:pPr>
            <w:r>
              <w:rPr>
                <w:rFonts w:cs="Arial"/>
                <w:b/>
                <w:sz w:val="20"/>
                <w:szCs w:val="20"/>
              </w:rPr>
              <w:t>Log their</w:t>
            </w:r>
            <w:r w:rsidR="00B71971" w:rsidRPr="00F07651">
              <w:rPr>
                <w:rFonts w:cs="Arial"/>
                <w:b/>
                <w:sz w:val="20"/>
                <w:szCs w:val="20"/>
              </w:rPr>
              <w:t xml:space="preserve"> work</w:t>
            </w:r>
            <w:r>
              <w:rPr>
                <w:rFonts w:cs="Arial"/>
                <w:b/>
                <w:sz w:val="20"/>
                <w:szCs w:val="20"/>
              </w:rPr>
              <w:t xml:space="preserve"> in a progress log</w:t>
            </w:r>
            <w:r w:rsidR="00B71971" w:rsidRPr="00F07651">
              <w:rPr>
                <w:rFonts w:cs="Arial"/>
                <w:sz w:val="20"/>
                <w:szCs w:val="20"/>
              </w:rPr>
              <w:t xml:space="preserve">, including </w:t>
            </w:r>
            <w:r>
              <w:rPr>
                <w:rFonts w:cs="Arial"/>
                <w:sz w:val="20"/>
                <w:szCs w:val="20"/>
              </w:rPr>
              <w:t>clear explanations of what they have achieved</w:t>
            </w:r>
            <w:proofErr w:type="gramStart"/>
            <w:r>
              <w:rPr>
                <w:rFonts w:cs="Arial"/>
                <w:sz w:val="20"/>
                <w:szCs w:val="20"/>
              </w:rPr>
              <w:t>.</w:t>
            </w:r>
            <w:r w:rsidR="00B71971" w:rsidRPr="00F07651">
              <w:rPr>
                <w:rFonts w:cs="Arial"/>
                <w:sz w:val="20"/>
                <w:szCs w:val="20"/>
              </w:rPr>
              <w:t>.</w:t>
            </w:r>
            <w:proofErr w:type="gramEnd"/>
          </w:p>
          <w:p w:rsidR="00B71971" w:rsidRPr="00F07651" w:rsidRDefault="00B71971" w:rsidP="00B71971">
            <w:pPr>
              <w:pStyle w:val="ListParagraph"/>
              <w:numPr>
                <w:ilvl w:val="0"/>
                <w:numId w:val="31"/>
              </w:numPr>
              <w:spacing w:after="0" w:line="240" w:lineRule="auto"/>
              <w:rPr>
                <w:rFonts w:cs="Arial"/>
                <w:sz w:val="20"/>
                <w:szCs w:val="20"/>
              </w:rPr>
            </w:pPr>
            <w:r w:rsidRPr="00F07651">
              <w:rPr>
                <w:rFonts w:cs="Arial"/>
                <w:b/>
                <w:sz w:val="20"/>
                <w:szCs w:val="20"/>
              </w:rPr>
              <w:t>Understand how to research with success</w:t>
            </w:r>
            <w:r w:rsidRPr="00F07651">
              <w:rPr>
                <w:rFonts w:cs="Arial"/>
                <w:sz w:val="20"/>
                <w:szCs w:val="20"/>
              </w:rPr>
              <w:t>, using online sources appropriately and referencing accurately.</w:t>
            </w:r>
          </w:p>
          <w:p w:rsidR="00B71971" w:rsidRPr="00F07651" w:rsidRDefault="00B71971" w:rsidP="00B71971">
            <w:pPr>
              <w:spacing w:after="0" w:line="240" w:lineRule="auto"/>
              <w:jc w:val="center"/>
              <w:rPr>
                <w:rFonts w:cs="Arial"/>
                <w:b/>
                <w:sz w:val="28"/>
                <w:szCs w:val="28"/>
              </w:rPr>
            </w:pPr>
          </w:p>
          <w:p w:rsidR="00144B63" w:rsidRPr="00F07651" w:rsidRDefault="00144B63" w:rsidP="00B71971">
            <w:pPr>
              <w:spacing w:after="0" w:line="240" w:lineRule="auto"/>
              <w:jc w:val="center"/>
              <w:rPr>
                <w:rFonts w:cs="Arial"/>
                <w:b/>
                <w:sz w:val="28"/>
                <w:szCs w:val="28"/>
              </w:rPr>
            </w:pPr>
            <w:r w:rsidRPr="00F07651">
              <w:rPr>
                <w:rFonts w:cs="Arial"/>
                <w:b/>
                <w:sz w:val="28"/>
                <w:szCs w:val="28"/>
              </w:rPr>
              <w:t>S</w:t>
            </w:r>
            <w:r w:rsidR="0060654F" w:rsidRPr="00F07651">
              <w:rPr>
                <w:rFonts w:cs="Arial"/>
                <w:b/>
                <w:sz w:val="28"/>
                <w:szCs w:val="28"/>
              </w:rPr>
              <w:t>uggested activities and approaches</w:t>
            </w:r>
          </w:p>
          <w:p w:rsidR="00B71971" w:rsidRPr="00F07651" w:rsidRDefault="00B71971" w:rsidP="00B71971">
            <w:pPr>
              <w:spacing w:after="0" w:line="240" w:lineRule="auto"/>
              <w:jc w:val="center"/>
              <w:rPr>
                <w:rFonts w:cs="Arial"/>
                <w:b/>
                <w:sz w:val="28"/>
                <w:szCs w:val="28"/>
              </w:rPr>
            </w:pPr>
          </w:p>
        </w:tc>
      </w:tr>
      <w:tr w:rsidR="00144B63" w:rsidRPr="00F07651" w:rsidTr="00095A5F">
        <w:trPr>
          <w:trHeight w:val="1124"/>
        </w:trPr>
        <w:tc>
          <w:tcPr>
            <w:tcW w:w="1234" w:type="dxa"/>
          </w:tcPr>
          <w:p w:rsidR="000D5E17" w:rsidRPr="00F07651" w:rsidRDefault="00144B63" w:rsidP="000D5E17">
            <w:pPr>
              <w:rPr>
                <w:b/>
              </w:rPr>
            </w:pPr>
            <w:r w:rsidRPr="00F07651">
              <w:rPr>
                <w:b/>
              </w:rPr>
              <w:t>Week 1</w:t>
            </w:r>
          </w:p>
        </w:tc>
        <w:tc>
          <w:tcPr>
            <w:tcW w:w="8394" w:type="dxa"/>
          </w:tcPr>
          <w:p w:rsidR="000D5E17" w:rsidRPr="00252A99" w:rsidRDefault="000D5E17" w:rsidP="000D5E17">
            <w:pPr>
              <w:spacing w:line="240" w:lineRule="auto"/>
            </w:pPr>
            <w:r w:rsidRPr="00252A99">
              <w:rPr>
                <w:b/>
              </w:rPr>
              <w:t xml:space="preserve">Key Skills: </w:t>
            </w:r>
            <w:r w:rsidR="00B84440" w:rsidRPr="00252A99">
              <w:t xml:space="preserve">AO2 and </w:t>
            </w:r>
            <w:r w:rsidR="004B5001" w:rsidRPr="00252A99">
              <w:t>AO</w:t>
            </w:r>
            <w:r w:rsidR="00B84440" w:rsidRPr="00252A99">
              <w:t>3</w:t>
            </w:r>
            <w:r w:rsidRPr="00252A99">
              <w:t>.</w:t>
            </w:r>
          </w:p>
          <w:p w:rsidR="000D5E17" w:rsidRPr="00252A99" w:rsidRDefault="000D5E17" w:rsidP="000D5E17">
            <w:pPr>
              <w:spacing w:line="240" w:lineRule="auto"/>
            </w:pPr>
            <w:r w:rsidRPr="00252A99">
              <w:rPr>
                <w:b/>
              </w:rPr>
              <w:t xml:space="preserve">SPAG Focus: </w:t>
            </w:r>
            <w:r w:rsidR="00A7702A" w:rsidRPr="00252A99">
              <w:t xml:space="preserve">accurate spelling </w:t>
            </w:r>
            <w:r w:rsidR="004B5001" w:rsidRPr="00252A99">
              <w:t>throughout app and workbook</w:t>
            </w:r>
            <w:r w:rsidR="00A7702A" w:rsidRPr="00252A99">
              <w:t>.</w:t>
            </w:r>
          </w:p>
          <w:p w:rsidR="00B84440" w:rsidRPr="00252A99" w:rsidRDefault="00252A99" w:rsidP="00B84440">
            <w:pPr>
              <w:spacing w:line="240" w:lineRule="auto"/>
            </w:pPr>
            <w:r w:rsidRPr="00252A99">
              <w:rPr>
                <w:b/>
              </w:rPr>
              <w:t>Lesson focus</w:t>
            </w:r>
            <w:r w:rsidR="00EA2F7B" w:rsidRPr="00252A99">
              <w:rPr>
                <w:b/>
              </w:rPr>
              <w:t>:</w:t>
            </w:r>
            <w:r w:rsidR="00A7702A" w:rsidRPr="00252A99">
              <w:rPr>
                <w:b/>
              </w:rPr>
              <w:t xml:space="preserve"> </w:t>
            </w:r>
            <w:r w:rsidRPr="00252A99">
              <w:t>Sign up with AppShed, create a simple app with an image, some text fields and a button that makes a sound.</w:t>
            </w:r>
          </w:p>
          <w:p w:rsidR="00252A99" w:rsidRPr="00252A99" w:rsidRDefault="00252A99" w:rsidP="00B84440">
            <w:pPr>
              <w:spacing w:line="240" w:lineRule="auto"/>
            </w:pPr>
            <w:r w:rsidRPr="00252A99">
              <w:t>Write up in workbook.</w:t>
            </w:r>
          </w:p>
          <w:p w:rsidR="00FC60C2" w:rsidRPr="00252A99" w:rsidRDefault="00252A99" w:rsidP="00252A99">
            <w:pPr>
              <w:pStyle w:val="ListParagraph"/>
              <w:numPr>
                <w:ilvl w:val="0"/>
                <w:numId w:val="44"/>
              </w:numPr>
              <w:spacing w:after="0" w:line="240" w:lineRule="auto"/>
            </w:pPr>
            <w:r w:rsidRPr="00252A99">
              <w:t xml:space="preserve">Use PowerPoint </w:t>
            </w:r>
            <w:r w:rsidRPr="00252A99">
              <w:rPr>
                <w:i/>
              </w:rPr>
              <w:t>AppShed Lesson 1</w:t>
            </w:r>
            <w:r w:rsidRPr="00252A99">
              <w:t xml:space="preserve"> </w:t>
            </w:r>
          </w:p>
          <w:p w:rsidR="00252A99" w:rsidRPr="00252A99" w:rsidRDefault="00252A99" w:rsidP="00252A99">
            <w:pPr>
              <w:pStyle w:val="ListParagraph"/>
              <w:numPr>
                <w:ilvl w:val="0"/>
                <w:numId w:val="44"/>
              </w:numPr>
              <w:spacing w:after="0" w:line="240" w:lineRule="auto"/>
            </w:pPr>
            <w:r w:rsidRPr="00252A99">
              <w:t>Learners create their first app, which can be run on the workstation</w:t>
            </w:r>
          </w:p>
          <w:p w:rsidR="00252A99" w:rsidRPr="00252A99" w:rsidRDefault="00252A99" w:rsidP="00252A99">
            <w:pPr>
              <w:pStyle w:val="ListParagraph"/>
              <w:numPr>
                <w:ilvl w:val="0"/>
                <w:numId w:val="44"/>
              </w:numPr>
              <w:spacing w:after="0" w:line="240" w:lineRule="auto"/>
            </w:pPr>
            <w:r w:rsidRPr="00252A99">
              <w:t>App can also be published and used on a phone or tablet using a QR code</w:t>
            </w:r>
          </w:p>
          <w:p w:rsidR="00252A99" w:rsidRPr="00252A99" w:rsidRDefault="00252A99" w:rsidP="00252A99">
            <w:pPr>
              <w:pStyle w:val="ListParagraph"/>
              <w:numPr>
                <w:ilvl w:val="0"/>
                <w:numId w:val="44"/>
              </w:numPr>
              <w:spacing w:after="0" w:line="240" w:lineRule="auto"/>
            </w:pPr>
            <w:r w:rsidRPr="00252A99">
              <w:t>Note QR codes are automatically read by iPhone cameras</w:t>
            </w:r>
          </w:p>
          <w:p w:rsidR="00252A99" w:rsidRPr="00252A99" w:rsidRDefault="00252A99" w:rsidP="00252A99">
            <w:pPr>
              <w:pStyle w:val="ListParagraph"/>
              <w:numPr>
                <w:ilvl w:val="0"/>
                <w:numId w:val="44"/>
              </w:numPr>
              <w:spacing w:after="0" w:line="240" w:lineRule="auto"/>
            </w:pPr>
            <w:r w:rsidRPr="00252A99">
              <w:t>Write up skills are essential practice for the future</w:t>
            </w:r>
            <w:r w:rsidRPr="00252A99">
              <w:br/>
            </w:r>
          </w:p>
        </w:tc>
      </w:tr>
      <w:tr w:rsidR="00144B63" w:rsidRPr="00F07651" w:rsidTr="00095A5F">
        <w:tc>
          <w:tcPr>
            <w:tcW w:w="1234" w:type="dxa"/>
          </w:tcPr>
          <w:p w:rsidR="00144B63" w:rsidRPr="00F07651" w:rsidRDefault="00144B63" w:rsidP="00806332">
            <w:pPr>
              <w:rPr>
                <w:b/>
              </w:rPr>
            </w:pPr>
            <w:r w:rsidRPr="00F07651">
              <w:rPr>
                <w:b/>
              </w:rPr>
              <w:t>Week 2</w:t>
            </w:r>
          </w:p>
        </w:tc>
        <w:tc>
          <w:tcPr>
            <w:tcW w:w="8394" w:type="dxa"/>
          </w:tcPr>
          <w:p w:rsidR="004B5001" w:rsidRPr="00F07651" w:rsidRDefault="004B5001" w:rsidP="004B5001">
            <w:pPr>
              <w:spacing w:line="240" w:lineRule="auto"/>
            </w:pPr>
            <w:r w:rsidRPr="00F07651">
              <w:rPr>
                <w:b/>
              </w:rPr>
              <w:t xml:space="preserve">Key Skills: </w:t>
            </w:r>
            <w:r w:rsidRPr="00F07651">
              <w:t xml:space="preserve">AO2 and </w:t>
            </w:r>
            <w:r>
              <w:t>AO</w:t>
            </w:r>
            <w:r w:rsidRPr="00F07651">
              <w:t>3.</w:t>
            </w:r>
          </w:p>
          <w:p w:rsidR="00806332" w:rsidRPr="00F07651" w:rsidRDefault="00252A99" w:rsidP="00252A99">
            <w:pPr>
              <w:spacing w:line="240" w:lineRule="auto"/>
              <w:rPr>
                <w:szCs w:val="20"/>
              </w:rPr>
            </w:pPr>
            <w:r w:rsidRPr="00F07651">
              <w:rPr>
                <w:b/>
              </w:rPr>
              <w:t xml:space="preserve">SPAG Focus: </w:t>
            </w:r>
            <w:r w:rsidRPr="00F07651">
              <w:t xml:space="preserve">accurate spelling </w:t>
            </w:r>
            <w:r>
              <w:t>throughout app and workbook</w:t>
            </w:r>
            <w:r w:rsidRPr="00F07651">
              <w:t>.</w:t>
            </w:r>
            <w:r w:rsidR="00806332" w:rsidRPr="00F07651">
              <w:rPr>
                <w:b/>
              </w:rPr>
              <w:t xml:space="preserve"> </w:t>
            </w:r>
          </w:p>
          <w:p w:rsidR="00806332" w:rsidRDefault="00252A99" w:rsidP="00806332">
            <w:pPr>
              <w:spacing w:after="0" w:line="240" w:lineRule="auto"/>
              <w:rPr>
                <w:color w:val="000000" w:themeColor="text1"/>
              </w:rPr>
            </w:pPr>
            <w:r w:rsidRPr="00252A99">
              <w:rPr>
                <w:b/>
                <w:color w:val="000000" w:themeColor="text1"/>
              </w:rPr>
              <w:t>Lesson focus:</w:t>
            </w:r>
            <w:r>
              <w:rPr>
                <w:color w:val="000000" w:themeColor="text1"/>
              </w:rPr>
              <w:t xml:space="preserve"> adding gallery images and map facilities to a new app.</w:t>
            </w:r>
          </w:p>
          <w:p w:rsidR="00252A99" w:rsidRDefault="00252A99" w:rsidP="00806332">
            <w:pPr>
              <w:spacing w:after="0" w:line="240" w:lineRule="auto"/>
              <w:rPr>
                <w:color w:val="000000" w:themeColor="text1"/>
              </w:rPr>
            </w:pPr>
            <w:r>
              <w:rPr>
                <w:color w:val="000000" w:themeColor="text1"/>
              </w:rPr>
              <w:t>Note: lost password emails from AppShed will likely end up in the user’s spam folder in their Outlook Webmail.</w:t>
            </w:r>
          </w:p>
          <w:p w:rsidR="00252A99" w:rsidRDefault="00252A99" w:rsidP="00806332">
            <w:pPr>
              <w:spacing w:after="0" w:line="240" w:lineRule="auto"/>
              <w:rPr>
                <w:color w:val="000000" w:themeColor="text1"/>
              </w:rPr>
            </w:pPr>
          </w:p>
          <w:p w:rsidR="00252A99" w:rsidRPr="00252A99" w:rsidRDefault="00252A99" w:rsidP="00252A99">
            <w:pPr>
              <w:pStyle w:val="ListParagraph"/>
              <w:numPr>
                <w:ilvl w:val="0"/>
                <w:numId w:val="45"/>
              </w:numPr>
              <w:spacing w:after="0" w:line="240" w:lineRule="auto"/>
            </w:pPr>
            <w:r w:rsidRPr="00252A99">
              <w:t xml:space="preserve">Use PowerPoint </w:t>
            </w:r>
            <w:r w:rsidRPr="00252A99">
              <w:rPr>
                <w:i/>
              </w:rPr>
              <w:t xml:space="preserve">AppShed Lesson </w:t>
            </w:r>
            <w:r>
              <w:rPr>
                <w:i/>
              </w:rPr>
              <w:t>2</w:t>
            </w:r>
            <w:r w:rsidRPr="00252A99">
              <w:t xml:space="preserve"> </w:t>
            </w:r>
          </w:p>
          <w:p w:rsidR="00252A99" w:rsidRDefault="00252A99" w:rsidP="00252A99">
            <w:pPr>
              <w:pStyle w:val="ListParagraph"/>
              <w:numPr>
                <w:ilvl w:val="0"/>
                <w:numId w:val="45"/>
              </w:numPr>
              <w:spacing w:after="0" w:line="240" w:lineRule="auto"/>
              <w:rPr>
                <w:color w:val="000000" w:themeColor="text1"/>
              </w:rPr>
            </w:pPr>
            <w:r>
              <w:rPr>
                <w:color w:val="000000" w:themeColor="text1"/>
              </w:rPr>
              <w:t>Expect a few forgotten passwords</w:t>
            </w:r>
          </w:p>
          <w:p w:rsidR="00252A99" w:rsidRDefault="00252A99" w:rsidP="00252A99">
            <w:pPr>
              <w:pStyle w:val="ListParagraph"/>
              <w:numPr>
                <w:ilvl w:val="0"/>
                <w:numId w:val="45"/>
              </w:numPr>
              <w:spacing w:after="0" w:line="240" w:lineRule="auto"/>
              <w:rPr>
                <w:color w:val="000000" w:themeColor="text1"/>
              </w:rPr>
            </w:pPr>
            <w:r>
              <w:rPr>
                <w:color w:val="000000" w:themeColor="text1"/>
              </w:rPr>
              <w:t>Learners save 5 images to their AppShed folder – ensure images are big enough and have suitable names</w:t>
            </w:r>
          </w:p>
          <w:p w:rsidR="00252A99" w:rsidRDefault="00252A99" w:rsidP="00252A99">
            <w:pPr>
              <w:pStyle w:val="ListParagraph"/>
              <w:numPr>
                <w:ilvl w:val="0"/>
                <w:numId w:val="45"/>
              </w:numPr>
              <w:spacing w:after="0" w:line="240" w:lineRule="auto"/>
              <w:rPr>
                <w:color w:val="000000" w:themeColor="text1"/>
              </w:rPr>
            </w:pPr>
            <w:r>
              <w:rPr>
                <w:color w:val="000000" w:themeColor="text1"/>
              </w:rPr>
              <w:t>Learners add a gallery tab, then add in images</w:t>
            </w:r>
          </w:p>
          <w:p w:rsidR="00252A99" w:rsidRDefault="00252A99" w:rsidP="00252A99">
            <w:pPr>
              <w:pStyle w:val="ListParagraph"/>
              <w:numPr>
                <w:ilvl w:val="0"/>
                <w:numId w:val="45"/>
              </w:numPr>
              <w:spacing w:after="0" w:line="240" w:lineRule="auto"/>
              <w:rPr>
                <w:color w:val="000000" w:themeColor="text1"/>
              </w:rPr>
            </w:pPr>
            <w:r>
              <w:rPr>
                <w:color w:val="000000" w:themeColor="text1"/>
              </w:rPr>
              <w:t>Learners add a map tab – be sure to delete the London pin</w:t>
            </w:r>
          </w:p>
          <w:p w:rsidR="00252A99" w:rsidRPr="00252A99" w:rsidRDefault="00252A99" w:rsidP="00252A99">
            <w:pPr>
              <w:pStyle w:val="ListParagraph"/>
              <w:numPr>
                <w:ilvl w:val="0"/>
                <w:numId w:val="45"/>
              </w:numPr>
              <w:spacing w:after="0" w:line="240" w:lineRule="auto"/>
              <w:rPr>
                <w:color w:val="000000" w:themeColor="text1"/>
              </w:rPr>
            </w:pPr>
            <w:r>
              <w:rPr>
                <w:color w:val="000000" w:themeColor="text1"/>
              </w:rPr>
              <w:t xml:space="preserve">Add pins as instructed on </w:t>
            </w:r>
            <w:r w:rsidRPr="00252A99">
              <w:t>PowerPoint</w:t>
            </w:r>
            <w:r>
              <w:t>. Hint – use Tewkesbury Hospital UK to avoid hospital in USA</w:t>
            </w:r>
          </w:p>
          <w:p w:rsidR="00252A99" w:rsidRPr="00252A99" w:rsidRDefault="00252A99" w:rsidP="00252A99">
            <w:pPr>
              <w:pStyle w:val="ListParagraph"/>
              <w:numPr>
                <w:ilvl w:val="0"/>
                <w:numId w:val="45"/>
              </w:numPr>
              <w:spacing w:after="0" w:line="240" w:lineRule="auto"/>
              <w:rPr>
                <w:color w:val="000000" w:themeColor="text1"/>
              </w:rPr>
            </w:pPr>
            <w:r>
              <w:t>About me task is also provided</w:t>
            </w:r>
          </w:p>
          <w:p w:rsidR="00252A99" w:rsidRPr="00252A99" w:rsidRDefault="00252A99" w:rsidP="00252A99">
            <w:pPr>
              <w:pStyle w:val="ListParagraph"/>
              <w:numPr>
                <w:ilvl w:val="0"/>
                <w:numId w:val="45"/>
              </w:numPr>
              <w:spacing w:after="0" w:line="240" w:lineRule="auto"/>
              <w:rPr>
                <w:color w:val="000000" w:themeColor="text1"/>
              </w:rPr>
            </w:pPr>
            <w:r>
              <w:t>Write up as usual</w:t>
            </w:r>
          </w:p>
          <w:p w:rsidR="0029507F" w:rsidRPr="00F07651" w:rsidRDefault="0029507F" w:rsidP="00122B3A">
            <w:pPr>
              <w:spacing w:line="240" w:lineRule="auto"/>
              <w:rPr>
                <w:sz w:val="20"/>
                <w:szCs w:val="20"/>
              </w:rPr>
            </w:pPr>
          </w:p>
        </w:tc>
      </w:tr>
      <w:tr w:rsidR="00144B63" w:rsidRPr="00F07651" w:rsidTr="00095A5F">
        <w:tc>
          <w:tcPr>
            <w:tcW w:w="1234" w:type="dxa"/>
          </w:tcPr>
          <w:p w:rsidR="00144B63" w:rsidRPr="00F07651" w:rsidRDefault="00144B63" w:rsidP="00806332">
            <w:pPr>
              <w:rPr>
                <w:b/>
              </w:rPr>
            </w:pPr>
            <w:r w:rsidRPr="00F07651">
              <w:rPr>
                <w:b/>
              </w:rPr>
              <w:t>Week 3</w:t>
            </w:r>
          </w:p>
        </w:tc>
        <w:tc>
          <w:tcPr>
            <w:tcW w:w="8394" w:type="dxa"/>
          </w:tcPr>
          <w:p w:rsidR="004B5001" w:rsidRPr="00F07651" w:rsidRDefault="004B5001" w:rsidP="004B5001">
            <w:pPr>
              <w:spacing w:line="240" w:lineRule="auto"/>
            </w:pPr>
            <w:r w:rsidRPr="00F07651">
              <w:rPr>
                <w:b/>
              </w:rPr>
              <w:t xml:space="preserve">Key Skills: </w:t>
            </w:r>
            <w:r w:rsidRPr="00F07651">
              <w:t xml:space="preserve">AO2 and </w:t>
            </w:r>
            <w:r>
              <w:t>AO</w:t>
            </w:r>
            <w:r w:rsidRPr="00F07651">
              <w:t>3.</w:t>
            </w:r>
          </w:p>
          <w:p w:rsidR="00252A99" w:rsidRPr="00F07651" w:rsidRDefault="00252A99" w:rsidP="00252A99">
            <w:pPr>
              <w:spacing w:line="240" w:lineRule="auto"/>
              <w:rPr>
                <w:szCs w:val="20"/>
              </w:rPr>
            </w:pPr>
            <w:r w:rsidRPr="00F07651">
              <w:rPr>
                <w:b/>
              </w:rPr>
              <w:t xml:space="preserve">SPAG Focus: </w:t>
            </w:r>
            <w:r w:rsidRPr="00F07651">
              <w:t xml:space="preserve">accurate spelling </w:t>
            </w:r>
            <w:r>
              <w:t>throughout app and workbook</w:t>
            </w:r>
            <w:r w:rsidRPr="00F07651">
              <w:t>.</w:t>
            </w:r>
          </w:p>
          <w:p w:rsidR="0070375A" w:rsidRDefault="0070375A" w:rsidP="0070375A">
            <w:pPr>
              <w:spacing w:after="0" w:line="240" w:lineRule="auto"/>
              <w:rPr>
                <w:color w:val="000000" w:themeColor="text1"/>
              </w:rPr>
            </w:pPr>
            <w:r w:rsidRPr="00252A99">
              <w:rPr>
                <w:b/>
                <w:color w:val="000000" w:themeColor="text1"/>
              </w:rPr>
              <w:t>Lesson focus:</w:t>
            </w:r>
            <w:r>
              <w:rPr>
                <w:color w:val="000000" w:themeColor="text1"/>
              </w:rPr>
              <w:t xml:space="preserve"> Create a simple splash screen to replace the existing one. Then start using </w:t>
            </w:r>
            <w:proofErr w:type="spellStart"/>
            <w:r>
              <w:rPr>
                <w:color w:val="000000" w:themeColor="text1"/>
              </w:rPr>
              <w:t>Blockly</w:t>
            </w:r>
            <w:proofErr w:type="spellEnd"/>
            <w:r>
              <w:rPr>
                <w:color w:val="000000" w:themeColor="text1"/>
              </w:rPr>
              <w:t xml:space="preserve"> to do some programming behind the app.</w:t>
            </w:r>
          </w:p>
          <w:p w:rsidR="0070375A" w:rsidRDefault="0070375A" w:rsidP="0070375A">
            <w:pPr>
              <w:spacing w:after="0" w:line="240" w:lineRule="auto"/>
              <w:rPr>
                <w:color w:val="000000" w:themeColor="text1"/>
              </w:rPr>
            </w:pPr>
          </w:p>
          <w:p w:rsidR="0070375A" w:rsidRPr="00252A99" w:rsidRDefault="0070375A" w:rsidP="0070375A">
            <w:pPr>
              <w:pStyle w:val="ListParagraph"/>
              <w:numPr>
                <w:ilvl w:val="0"/>
                <w:numId w:val="18"/>
              </w:numPr>
              <w:spacing w:after="0" w:line="240" w:lineRule="auto"/>
            </w:pPr>
            <w:r w:rsidRPr="00252A99">
              <w:t xml:space="preserve">Use PowerPoint </w:t>
            </w:r>
            <w:r w:rsidRPr="00252A99">
              <w:rPr>
                <w:i/>
              </w:rPr>
              <w:t xml:space="preserve">AppShed Lesson </w:t>
            </w:r>
            <w:r>
              <w:rPr>
                <w:i/>
              </w:rPr>
              <w:t>3</w:t>
            </w:r>
            <w:r w:rsidRPr="00252A99">
              <w:t xml:space="preserve"> </w:t>
            </w:r>
          </w:p>
          <w:p w:rsidR="0070375A" w:rsidRDefault="0070375A" w:rsidP="0070375A">
            <w:pPr>
              <w:pStyle w:val="ListParagraph"/>
              <w:numPr>
                <w:ilvl w:val="0"/>
                <w:numId w:val="18"/>
              </w:numPr>
              <w:spacing w:after="0" w:line="240" w:lineRule="auto"/>
              <w:rPr>
                <w:color w:val="000000" w:themeColor="text1"/>
              </w:rPr>
            </w:pPr>
            <w:r>
              <w:rPr>
                <w:color w:val="000000" w:themeColor="text1"/>
              </w:rPr>
              <w:t>Learners will use Fireworks to create a splash screen, then test it</w:t>
            </w:r>
          </w:p>
          <w:p w:rsidR="0070375A" w:rsidRDefault="0070375A" w:rsidP="0070375A">
            <w:pPr>
              <w:pStyle w:val="ListParagraph"/>
              <w:numPr>
                <w:ilvl w:val="0"/>
                <w:numId w:val="18"/>
              </w:numPr>
              <w:spacing w:after="0" w:line="240" w:lineRule="auto"/>
              <w:rPr>
                <w:color w:val="000000" w:themeColor="text1"/>
              </w:rPr>
            </w:pPr>
            <w:r>
              <w:rPr>
                <w:color w:val="000000" w:themeColor="text1"/>
              </w:rPr>
              <w:t xml:space="preserve">Rest of lesson involves using </w:t>
            </w:r>
            <w:proofErr w:type="spellStart"/>
            <w:r>
              <w:rPr>
                <w:color w:val="000000" w:themeColor="text1"/>
              </w:rPr>
              <w:t>Blockly</w:t>
            </w:r>
            <w:proofErr w:type="spellEnd"/>
            <w:r>
              <w:rPr>
                <w:color w:val="000000" w:themeColor="text1"/>
              </w:rPr>
              <w:t>, a block based programming language</w:t>
            </w:r>
          </w:p>
          <w:p w:rsidR="0070375A" w:rsidRDefault="0070375A" w:rsidP="0070375A">
            <w:pPr>
              <w:pStyle w:val="ListParagraph"/>
              <w:numPr>
                <w:ilvl w:val="0"/>
                <w:numId w:val="18"/>
              </w:numPr>
              <w:spacing w:after="0" w:line="240" w:lineRule="auto"/>
              <w:rPr>
                <w:color w:val="000000" w:themeColor="text1"/>
              </w:rPr>
            </w:pPr>
            <w:r>
              <w:rPr>
                <w:color w:val="000000" w:themeColor="text1"/>
              </w:rPr>
              <w:t>Learners should work through the PowerPoint at their own pace.</w:t>
            </w:r>
          </w:p>
          <w:p w:rsidR="0070375A" w:rsidRPr="00252A99" w:rsidRDefault="0070375A" w:rsidP="0070375A">
            <w:pPr>
              <w:pStyle w:val="ListParagraph"/>
              <w:numPr>
                <w:ilvl w:val="0"/>
                <w:numId w:val="18"/>
              </w:numPr>
              <w:spacing w:after="0" w:line="240" w:lineRule="auto"/>
              <w:rPr>
                <w:color w:val="000000" w:themeColor="text1"/>
              </w:rPr>
            </w:pPr>
            <w:r>
              <w:t>Write up as usual</w:t>
            </w:r>
          </w:p>
          <w:p w:rsidR="0070375A" w:rsidRPr="0070375A" w:rsidRDefault="0070375A" w:rsidP="0070375A">
            <w:pPr>
              <w:pStyle w:val="ListParagraph"/>
              <w:spacing w:after="0" w:line="240" w:lineRule="auto"/>
              <w:ind w:left="360"/>
              <w:rPr>
                <w:color w:val="000000" w:themeColor="text1"/>
              </w:rPr>
            </w:pPr>
          </w:p>
        </w:tc>
      </w:tr>
      <w:tr w:rsidR="007A13F1" w:rsidRPr="00F07651" w:rsidTr="00095A5F">
        <w:tc>
          <w:tcPr>
            <w:tcW w:w="1234" w:type="dxa"/>
          </w:tcPr>
          <w:p w:rsidR="007A13F1" w:rsidRPr="00F07651" w:rsidRDefault="007A13F1" w:rsidP="00806332">
            <w:pPr>
              <w:rPr>
                <w:b/>
              </w:rPr>
            </w:pPr>
            <w:r w:rsidRPr="00F07651">
              <w:rPr>
                <w:b/>
              </w:rPr>
              <w:lastRenderedPageBreak/>
              <w:t>Week 4</w:t>
            </w:r>
          </w:p>
        </w:tc>
        <w:tc>
          <w:tcPr>
            <w:tcW w:w="8394" w:type="dxa"/>
          </w:tcPr>
          <w:p w:rsidR="004B5001" w:rsidRPr="00F07651" w:rsidRDefault="004B5001" w:rsidP="004B5001">
            <w:pPr>
              <w:spacing w:line="240" w:lineRule="auto"/>
            </w:pPr>
            <w:r w:rsidRPr="00F07651">
              <w:rPr>
                <w:b/>
              </w:rPr>
              <w:t xml:space="preserve">Key Skills: </w:t>
            </w:r>
            <w:r w:rsidRPr="00F07651">
              <w:t xml:space="preserve">AO2 and </w:t>
            </w:r>
            <w:r>
              <w:t>AO</w:t>
            </w:r>
            <w:r w:rsidRPr="00F07651">
              <w:t>3.</w:t>
            </w:r>
          </w:p>
          <w:p w:rsidR="00252A99" w:rsidRPr="00F07651" w:rsidRDefault="00252A99" w:rsidP="00252A99">
            <w:pPr>
              <w:spacing w:line="240" w:lineRule="auto"/>
              <w:rPr>
                <w:szCs w:val="20"/>
              </w:rPr>
            </w:pPr>
            <w:r w:rsidRPr="00F07651">
              <w:rPr>
                <w:b/>
              </w:rPr>
              <w:t xml:space="preserve">SPAG Focus: </w:t>
            </w:r>
            <w:r w:rsidRPr="00F07651">
              <w:t xml:space="preserve">accurate spelling </w:t>
            </w:r>
            <w:r>
              <w:t>throughout app and workbook</w:t>
            </w:r>
            <w:r w:rsidRPr="00F07651">
              <w:t>.</w:t>
            </w:r>
          </w:p>
          <w:p w:rsidR="00C23437" w:rsidRDefault="0070375A" w:rsidP="00796B11">
            <w:pPr>
              <w:spacing w:after="0" w:line="240" w:lineRule="auto"/>
              <w:rPr>
                <w:color w:val="000000" w:themeColor="text1"/>
              </w:rPr>
            </w:pPr>
            <w:r w:rsidRPr="00252A99">
              <w:rPr>
                <w:b/>
                <w:color w:val="000000" w:themeColor="text1"/>
              </w:rPr>
              <w:t>Lesson focus:</w:t>
            </w:r>
            <w:r>
              <w:rPr>
                <w:color w:val="000000" w:themeColor="text1"/>
              </w:rPr>
              <w:t xml:space="preserve"> This lesson creates some pages that require user accounts – this stops just anyone seeing them. </w:t>
            </w:r>
          </w:p>
          <w:p w:rsidR="0070375A" w:rsidRDefault="0070375A" w:rsidP="00796B11">
            <w:pPr>
              <w:spacing w:after="0" w:line="240" w:lineRule="auto"/>
              <w:rPr>
                <w:color w:val="000000" w:themeColor="text1"/>
              </w:rPr>
            </w:pPr>
            <w:r>
              <w:rPr>
                <w:color w:val="000000" w:themeColor="text1"/>
              </w:rPr>
              <w:t>Learners should by now be confident with AppShed, and this lesson expects them to discover features by themselves through individual experimentation.</w:t>
            </w:r>
          </w:p>
          <w:p w:rsidR="0070375A" w:rsidRDefault="0070375A" w:rsidP="00796B11">
            <w:pPr>
              <w:spacing w:after="0" w:line="240" w:lineRule="auto"/>
              <w:rPr>
                <w:color w:val="000000" w:themeColor="text1"/>
              </w:rPr>
            </w:pPr>
          </w:p>
          <w:p w:rsidR="0070375A" w:rsidRDefault="0070375A" w:rsidP="0070375A">
            <w:pPr>
              <w:pStyle w:val="ListParagraph"/>
              <w:numPr>
                <w:ilvl w:val="0"/>
                <w:numId w:val="46"/>
              </w:numPr>
              <w:spacing w:after="0" w:line="240" w:lineRule="auto"/>
              <w:rPr>
                <w:color w:val="000000" w:themeColor="text1"/>
              </w:rPr>
            </w:pPr>
            <w:r>
              <w:rPr>
                <w:color w:val="000000" w:themeColor="text1"/>
              </w:rPr>
              <w:t>Create a few simple graphics</w:t>
            </w:r>
          </w:p>
          <w:p w:rsidR="0070375A" w:rsidRDefault="0070375A" w:rsidP="0070375A">
            <w:pPr>
              <w:pStyle w:val="ListParagraph"/>
              <w:numPr>
                <w:ilvl w:val="0"/>
                <w:numId w:val="46"/>
              </w:numPr>
              <w:spacing w:after="0" w:line="240" w:lineRule="auto"/>
              <w:rPr>
                <w:color w:val="000000" w:themeColor="text1"/>
              </w:rPr>
            </w:pPr>
            <w:r>
              <w:rPr>
                <w:color w:val="000000" w:themeColor="text1"/>
              </w:rPr>
              <w:t>Discover how to use image links</w:t>
            </w:r>
          </w:p>
          <w:p w:rsidR="0070375A" w:rsidRDefault="0070375A" w:rsidP="0070375A">
            <w:pPr>
              <w:pStyle w:val="ListParagraph"/>
              <w:numPr>
                <w:ilvl w:val="0"/>
                <w:numId w:val="46"/>
              </w:numPr>
              <w:spacing w:after="0" w:line="240" w:lineRule="auto"/>
              <w:rPr>
                <w:color w:val="000000" w:themeColor="text1"/>
              </w:rPr>
            </w:pPr>
            <w:r>
              <w:rPr>
                <w:color w:val="000000" w:themeColor="text1"/>
              </w:rPr>
              <w:t>Add some users to the app</w:t>
            </w:r>
          </w:p>
          <w:p w:rsidR="0070375A" w:rsidRDefault="0070375A" w:rsidP="0070375A">
            <w:pPr>
              <w:pStyle w:val="ListParagraph"/>
              <w:numPr>
                <w:ilvl w:val="0"/>
                <w:numId w:val="46"/>
              </w:numPr>
              <w:spacing w:after="0" w:line="240" w:lineRule="auto"/>
              <w:rPr>
                <w:color w:val="000000" w:themeColor="text1"/>
              </w:rPr>
            </w:pPr>
            <w:r>
              <w:rPr>
                <w:color w:val="000000" w:themeColor="text1"/>
              </w:rPr>
              <w:t>Add a tab only accessible by registered users</w:t>
            </w:r>
          </w:p>
          <w:p w:rsidR="0070375A" w:rsidRDefault="0070375A" w:rsidP="0070375A">
            <w:pPr>
              <w:pStyle w:val="ListParagraph"/>
              <w:numPr>
                <w:ilvl w:val="0"/>
                <w:numId w:val="46"/>
              </w:numPr>
              <w:spacing w:after="0" w:line="240" w:lineRule="auto"/>
              <w:rPr>
                <w:color w:val="000000" w:themeColor="text1"/>
              </w:rPr>
            </w:pPr>
            <w:r>
              <w:rPr>
                <w:color w:val="000000" w:themeColor="text1"/>
              </w:rPr>
              <w:t>Learners should work through the PowerPoint at their own pace.</w:t>
            </w:r>
          </w:p>
          <w:p w:rsidR="0070375A" w:rsidRPr="0070375A" w:rsidRDefault="0070375A" w:rsidP="0070375A">
            <w:pPr>
              <w:pStyle w:val="ListParagraph"/>
              <w:numPr>
                <w:ilvl w:val="0"/>
                <w:numId w:val="46"/>
              </w:numPr>
              <w:spacing w:after="0" w:line="240" w:lineRule="auto"/>
              <w:rPr>
                <w:color w:val="000000" w:themeColor="text1"/>
              </w:rPr>
            </w:pPr>
            <w:r>
              <w:t>Write up as usual</w:t>
            </w:r>
          </w:p>
          <w:p w:rsidR="0070375A" w:rsidRPr="00F07651" w:rsidRDefault="0070375A" w:rsidP="00796B11">
            <w:pPr>
              <w:spacing w:after="0" w:line="240" w:lineRule="auto"/>
              <w:rPr>
                <w:sz w:val="20"/>
                <w:szCs w:val="20"/>
              </w:rPr>
            </w:pPr>
          </w:p>
          <w:p w:rsidR="00910D80" w:rsidRPr="00F07651" w:rsidRDefault="00910D80" w:rsidP="002A009C">
            <w:pPr>
              <w:spacing w:after="0" w:line="240" w:lineRule="auto"/>
              <w:rPr>
                <w:sz w:val="20"/>
                <w:szCs w:val="20"/>
              </w:rPr>
            </w:pPr>
          </w:p>
        </w:tc>
      </w:tr>
      <w:tr w:rsidR="007A13F1" w:rsidRPr="00F07651" w:rsidTr="00095A5F">
        <w:tc>
          <w:tcPr>
            <w:tcW w:w="1234" w:type="dxa"/>
          </w:tcPr>
          <w:p w:rsidR="007A13F1" w:rsidRPr="00F07651" w:rsidRDefault="007A13F1" w:rsidP="00806332">
            <w:pPr>
              <w:rPr>
                <w:b/>
              </w:rPr>
            </w:pPr>
            <w:r w:rsidRPr="00F07651">
              <w:rPr>
                <w:b/>
              </w:rPr>
              <w:t>Week 5</w:t>
            </w:r>
          </w:p>
        </w:tc>
        <w:tc>
          <w:tcPr>
            <w:tcW w:w="8394" w:type="dxa"/>
          </w:tcPr>
          <w:p w:rsidR="004B5001" w:rsidRPr="00F07651" w:rsidRDefault="004B5001" w:rsidP="004B5001">
            <w:pPr>
              <w:spacing w:line="240" w:lineRule="auto"/>
            </w:pPr>
            <w:r w:rsidRPr="00F07651">
              <w:rPr>
                <w:b/>
              </w:rPr>
              <w:t xml:space="preserve">Key Skills: </w:t>
            </w:r>
            <w:r w:rsidRPr="00F07651">
              <w:t xml:space="preserve">AO2 and </w:t>
            </w:r>
            <w:r>
              <w:t>AO</w:t>
            </w:r>
            <w:r w:rsidRPr="00F07651">
              <w:t>3.</w:t>
            </w:r>
          </w:p>
          <w:p w:rsidR="00252A99" w:rsidRPr="00F07651" w:rsidRDefault="00252A99" w:rsidP="00252A99">
            <w:pPr>
              <w:spacing w:line="240" w:lineRule="auto"/>
              <w:rPr>
                <w:szCs w:val="20"/>
              </w:rPr>
            </w:pPr>
            <w:r w:rsidRPr="00F07651">
              <w:rPr>
                <w:b/>
              </w:rPr>
              <w:t xml:space="preserve">SPAG Focus: </w:t>
            </w:r>
            <w:r w:rsidRPr="00F07651">
              <w:t xml:space="preserve">accurate spelling </w:t>
            </w:r>
            <w:r>
              <w:t>throughout app and workbook</w:t>
            </w:r>
            <w:r w:rsidRPr="00F07651">
              <w:t>.</w:t>
            </w:r>
          </w:p>
          <w:p w:rsidR="00453FF4" w:rsidRDefault="0070375A" w:rsidP="00453FF4">
            <w:pPr>
              <w:spacing w:after="0" w:line="240" w:lineRule="auto"/>
              <w:rPr>
                <w:color w:val="000000" w:themeColor="text1"/>
              </w:rPr>
            </w:pPr>
            <w:r w:rsidRPr="00252A99">
              <w:rPr>
                <w:b/>
                <w:color w:val="000000" w:themeColor="text1"/>
              </w:rPr>
              <w:t>Lesson focus:</w:t>
            </w:r>
            <w:r>
              <w:rPr>
                <w:color w:val="000000" w:themeColor="text1"/>
              </w:rPr>
              <w:t xml:space="preserve"> This lesson lets users create a contact page, and adds code to use the information input on the contact page. This is a self-paced lesson.</w:t>
            </w:r>
          </w:p>
          <w:p w:rsidR="0070375A" w:rsidRPr="00F07651" w:rsidRDefault="0070375A" w:rsidP="00453FF4">
            <w:pPr>
              <w:spacing w:after="0" w:line="240" w:lineRule="auto"/>
              <w:rPr>
                <w:szCs w:val="20"/>
              </w:rPr>
            </w:pPr>
          </w:p>
          <w:p w:rsidR="00453FF4" w:rsidRPr="00F07651" w:rsidRDefault="00453FF4" w:rsidP="00453FF4">
            <w:pPr>
              <w:spacing w:after="0" w:line="240" w:lineRule="auto"/>
              <w:rPr>
                <w:color w:val="000000" w:themeColor="text1"/>
              </w:rPr>
            </w:pPr>
            <w:r w:rsidRPr="00F07651">
              <w:rPr>
                <w:b/>
                <w:szCs w:val="20"/>
              </w:rPr>
              <w:t xml:space="preserve">Homework: </w:t>
            </w:r>
            <w:r w:rsidR="0070375A">
              <w:rPr>
                <w:color w:val="000000" w:themeColor="text1"/>
              </w:rPr>
              <w:t>Log in to AppShed at home or at school, and write a description of a three-tab app you think you could create. Explain what each tab will contain, and give details of any graphics used.</w:t>
            </w:r>
            <w:r w:rsidRPr="00F07651">
              <w:rPr>
                <w:color w:val="000000" w:themeColor="text1"/>
              </w:rPr>
              <w:t xml:space="preserve"> </w:t>
            </w:r>
          </w:p>
          <w:p w:rsidR="00453FF4" w:rsidRPr="00F07651" w:rsidRDefault="00453FF4" w:rsidP="00453FF4">
            <w:pPr>
              <w:spacing w:after="0" w:line="240" w:lineRule="auto"/>
              <w:rPr>
                <w:color w:val="000000" w:themeColor="text1"/>
              </w:rPr>
            </w:pPr>
          </w:p>
          <w:p w:rsidR="0070375A" w:rsidRDefault="0070375A" w:rsidP="0070375A">
            <w:pPr>
              <w:pStyle w:val="ListParagraph"/>
              <w:numPr>
                <w:ilvl w:val="0"/>
                <w:numId w:val="46"/>
              </w:numPr>
              <w:spacing w:after="0" w:line="240" w:lineRule="auto"/>
              <w:rPr>
                <w:color w:val="000000" w:themeColor="text1"/>
              </w:rPr>
            </w:pPr>
            <w:r>
              <w:rPr>
                <w:color w:val="000000" w:themeColor="text1"/>
              </w:rPr>
              <w:t>Use existing skills to start a new app</w:t>
            </w:r>
          </w:p>
          <w:p w:rsidR="0070375A" w:rsidRDefault="0070375A" w:rsidP="0070375A">
            <w:pPr>
              <w:pStyle w:val="ListParagraph"/>
              <w:numPr>
                <w:ilvl w:val="0"/>
                <w:numId w:val="46"/>
              </w:numPr>
              <w:spacing w:after="0" w:line="240" w:lineRule="auto"/>
              <w:rPr>
                <w:color w:val="000000" w:themeColor="text1"/>
              </w:rPr>
            </w:pPr>
            <w:r>
              <w:rPr>
                <w:color w:val="000000" w:themeColor="text1"/>
              </w:rPr>
              <w:t>Add a contact page</w:t>
            </w:r>
          </w:p>
          <w:p w:rsidR="0070375A" w:rsidRDefault="0070375A" w:rsidP="0070375A">
            <w:pPr>
              <w:pStyle w:val="ListParagraph"/>
              <w:numPr>
                <w:ilvl w:val="0"/>
                <w:numId w:val="46"/>
              </w:numPr>
              <w:spacing w:after="0" w:line="240" w:lineRule="auto"/>
              <w:rPr>
                <w:color w:val="000000" w:themeColor="text1"/>
              </w:rPr>
            </w:pPr>
            <w:r>
              <w:rPr>
                <w:color w:val="000000" w:themeColor="text1"/>
              </w:rPr>
              <w:t>Add extra code to manipulate user data</w:t>
            </w:r>
          </w:p>
          <w:p w:rsidR="0070375A" w:rsidRDefault="0070375A" w:rsidP="0070375A">
            <w:pPr>
              <w:pStyle w:val="ListParagraph"/>
              <w:numPr>
                <w:ilvl w:val="0"/>
                <w:numId w:val="46"/>
              </w:numPr>
              <w:spacing w:after="0" w:line="240" w:lineRule="auto"/>
              <w:rPr>
                <w:color w:val="000000" w:themeColor="text1"/>
              </w:rPr>
            </w:pPr>
            <w:r>
              <w:rPr>
                <w:color w:val="000000" w:themeColor="text1"/>
              </w:rPr>
              <w:t>Learners should work through the PowerPoint at their own pace.</w:t>
            </w:r>
          </w:p>
          <w:p w:rsidR="0070375A" w:rsidRPr="0070375A" w:rsidRDefault="0070375A" w:rsidP="0070375A">
            <w:pPr>
              <w:pStyle w:val="ListParagraph"/>
              <w:numPr>
                <w:ilvl w:val="0"/>
                <w:numId w:val="46"/>
              </w:numPr>
              <w:spacing w:after="0" w:line="240" w:lineRule="auto"/>
              <w:rPr>
                <w:color w:val="000000" w:themeColor="text1"/>
              </w:rPr>
            </w:pPr>
            <w:r>
              <w:t>Write up as usual</w:t>
            </w:r>
          </w:p>
          <w:p w:rsidR="00C23437" w:rsidRPr="00F07651" w:rsidRDefault="00C23437" w:rsidP="00F07651">
            <w:pPr>
              <w:spacing w:after="0" w:line="240" w:lineRule="auto"/>
              <w:rPr>
                <w:sz w:val="20"/>
                <w:szCs w:val="20"/>
              </w:rPr>
            </w:pPr>
          </w:p>
        </w:tc>
      </w:tr>
      <w:tr w:rsidR="007A13F1" w:rsidRPr="00F07651" w:rsidTr="00095A5F">
        <w:tc>
          <w:tcPr>
            <w:tcW w:w="1234" w:type="dxa"/>
          </w:tcPr>
          <w:p w:rsidR="007A13F1" w:rsidRPr="00F07651" w:rsidRDefault="007A13F1" w:rsidP="00806332">
            <w:pPr>
              <w:rPr>
                <w:b/>
              </w:rPr>
            </w:pPr>
            <w:r w:rsidRPr="00F07651">
              <w:rPr>
                <w:b/>
              </w:rPr>
              <w:t>Week 6</w:t>
            </w:r>
          </w:p>
        </w:tc>
        <w:tc>
          <w:tcPr>
            <w:tcW w:w="8394" w:type="dxa"/>
          </w:tcPr>
          <w:p w:rsidR="004B5001" w:rsidRPr="00F07651" w:rsidRDefault="004B5001" w:rsidP="004B5001">
            <w:pPr>
              <w:spacing w:line="240" w:lineRule="auto"/>
            </w:pPr>
            <w:r w:rsidRPr="00F07651">
              <w:rPr>
                <w:b/>
              </w:rPr>
              <w:t xml:space="preserve">Key Skills: </w:t>
            </w:r>
            <w:r w:rsidRPr="00F07651">
              <w:t xml:space="preserve">AO2 and </w:t>
            </w:r>
            <w:r>
              <w:t>AO</w:t>
            </w:r>
            <w:r w:rsidRPr="00F07651">
              <w:t>3.</w:t>
            </w:r>
          </w:p>
          <w:p w:rsidR="00252A99" w:rsidRPr="00F07651" w:rsidRDefault="00252A99" w:rsidP="00252A99">
            <w:pPr>
              <w:spacing w:line="240" w:lineRule="auto"/>
              <w:rPr>
                <w:szCs w:val="20"/>
              </w:rPr>
            </w:pPr>
            <w:r w:rsidRPr="00F07651">
              <w:rPr>
                <w:b/>
              </w:rPr>
              <w:t xml:space="preserve">SPAG Focus: </w:t>
            </w:r>
            <w:r w:rsidRPr="00F07651">
              <w:t xml:space="preserve">accurate spelling </w:t>
            </w:r>
            <w:r>
              <w:t>throughout app and workbook</w:t>
            </w:r>
            <w:r w:rsidRPr="00F07651">
              <w:t>.</w:t>
            </w:r>
          </w:p>
          <w:p w:rsidR="002A009C" w:rsidRDefault="0070375A" w:rsidP="0070375A">
            <w:pPr>
              <w:spacing w:after="0" w:line="240" w:lineRule="auto"/>
              <w:rPr>
                <w:b/>
                <w:color w:val="000000" w:themeColor="text1"/>
              </w:rPr>
            </w:pPr>
            <w:r w:rsidRPr="00252A99">
              <w:rPr>
                <w:b/>
                <w:color w:val="000000" w:themeColor="text1"/>
              </w:rPr>
              <w:t>Lesson focus:</w:t>
            </w:r>
            <w:r>
              <w:rPr>
                <w:b/>
                <w:color w:val="000000" w:themeColor="text1"/>
              </w:rPr>
              <w:t xml:space="preserve"> Assessment. </w:t>
            </w:r>
          </w:p>
          <w:p w:rsidR="0070375A" w:rsidRDefault="0070375A" w:rsidP="0070375A">
            <w:pPr>
              <w:spacing w:after="0" w:line="240" w:lineRule="auto"/>
              <w:rPr>
                <w:b/>
                <w:color w:val="000000" w:themeColor="text1"/>
              </w:rPr>
            </w:pPr>
          </w:p>
          <w:p w:rsidR="0070375A" w:rsidRDefault="0070375A" w:rsidP="0070375A">
            <w:pPr>
              <w:pStyle w:val="ListParagraph"/>
              <w:numPr>
                <w:ilvl w:val="0"/>
                <w:numId w:val="47"/>
              </w:numPr>
              <w:spacing w:after="0" w:line="240" w:lineRule="auto"/>
              <w:rPr>
                <w:color w:val="000000" w:themeColor="text1"/>
              </w:rPr>
            </w:pPr>
            <w:r>
              <w:rPr>
                <w:color w:val="000000" w:themeColor="text1"/>
              </w:rPr>
              <w:t xml:space="preserve">Learners follow check list from </w:t>
            </w:r>
            <w:r>
              <w:rPr>
                <w:i/>
                <w:color w:val="000000" w:themeColor="text1"/>
              </w:rPr>
              <w:t>High Level Assessment</w:t>
            </w:r>
            <w:r>
              <w:rPr>
                <w:color w:val="000000" w:themeColor="text1"/>
              </w:rPr>
              <w:t xml:space="preserve"> or </w:t>
            </w:r>
            <w:r>
              <w:rPr>
                <w:i/>
                <w:color w:val="000000" w:themeColor="text1"/>
              </w:rPr>
              <w:t>Medium Level Assessment</w:t>
            </w:r>
            <w:r>
              <w:rPr>
                <w:color w:val="000000" w:themeColor="text1"/>
              </w:rPr>
              <w:t xml:space="preserve"> to complete maximum number of tasks in the lesson</w:t>
            </w:r>
          </w:p>
          <w:p w:rsidR="0070375A" w:rsidRDefault="0070375A" w:rsidP="0070375A">
            <w:pPr>
              <w:pStyle w:val="ListParagraph"/>
              <w:numPr>
                <w:ilvl w:val="0"/>
                <w:numId w:val="47"/>
              </w:numPr>
              <w:spacing w:after="0" w:line="240" w:lineRule="auto"/>
              <w:rPr>
                <w:color w:val="000000" w:themeColor="text1"/>
              </w:rPr>
            </w:pPr>
            <w:r>
              <w:rPr>
                <w:color w:val="000000" w:themeColor="text1"/>
              </w:rPr>
              <w:t>Time must be reserved for all learners to:</w:t>
            </w:r>
          </w:p>
          <w:p w:rsidR="0070375A" w:rsidRDefault="0070375A" w:rsidP="0070375A">
            <w:pPr>
              <w:pStyle w:val="ListParagraph"/>
              <w:numPr>
                <w:ilvl w:val="1"/>
                <w:numId w:val="47"/>
              </w:numPr>
              <w:spacing w:after="0" w:line="240" w:lineRule="auto"/>
              <w:rPr>
                <w:color w:val="000000" w:themeColor="text1"/>
              </w:rPr>
            </w:pPr>
            <w:r>
              <w:rPr>
                <w:color w:val="000000" w:themeColor="text1"/>
              </w:rPr>
              <w:t>Publish their website</w:t>
            </w:r>
          </w:p>
          <w:p w:rsidR="0070375A" w:rsidRDefault="0070375A" w:rsidP="0070375A">
            <w:pPr>
              <w:pStyle w:val="ListParagraph"/>
              <w:numPr>
                <w:ilvl w:val="1"/>
                <w:numId w:val="47"/>
              </w:numPr>
              <w:spacing w:after="0" w:line="240" w:lineRule="auto"/>
              <w:rPr>
                <w:color w:val="000000" w:themeColor="text1"/>
              </w:rPr>
            </w:pPr>
            <w:r>
              <w:rPr>
                <w:color w:val="000000" w:themeColor="text1"/>
              </w:rPr>
              <w:t>Send the QR code to their teacher by email</w:t>
            </w:r>
          </w:p>
          <w:p w:rsidR="0070375A" w:rsidRPr="0070375A" w:rsidRDefault="0070375A" w:rsidP="0070375A">
            <w:pPr>
              <w:pStyle w:val="ListParagraph"/>
              <w:spacing w:after="0" w:line="240" w:lineRule="auto"/>
              <w:ind w:left="0"/>
              <w:rPr>
                <w:color w:val="000000" w:themeColor="text1"/>
              </w:rPr>
            </w:pPr>
          </w:p>
        </w:tc>
      </w:tr>
      <w:tr w:rsidR="00BB0F3D" w:rsidRPr="00F07651" w:rsidTr="00095A5F">
        <w:tc>
          <w:tcPr>
            <w:tcW w:w="1234" w:type="dxa"/>
          </w:tcPr>
          <w:p w:rsidR="00BB0F3D" w:rsidRDefault="0070375A" w:rsidP="00806332">
            <w:pPr>
              <w:rPr>
                <w:b/>
              </w:rPr>
            </w:pPr>
            <w:r>
              <w:rPr>
                <w:b/>
              </w:rPr>
              <w:t>Extra lessons 1 and 2</w:t>
            </w:r>
          </w:p>
          <w:p w:rsidR="0070375A" w:rsidRPr="00F07651" w:rsidRDefault="0070375A" w:rsidP="00806332">
            <w:pPr>
              <w:rPr>
                <w:b/>
              </w:rPr>
            </w:pPr>
            <w:r>
              <w:rPr>
                <w:b/>
              </w:rPr>
              <w:t>(Classes with extra lessons)</w:t>
            </w:r>
          </w:p>
        </w:tc>
        <w:tc>
          <w:tcPr>
            <w:tcW w:w="8394" w:type="dxa"/>
          </w:tcPr>
          <w:p w:rsidR="004B5001" w:rsidRPr="00F07651" w:rsidRDefault="004B5001" w:rsidP="004B5001">
            <w:pPr>
              <w:spacing w:line="240" w:lineRule="auto"/>
            </w:pPr>
            <w:r w:rsidRPr="00F07651">
              <w:rPr>
                <w:b/>
              </w:rPr>
              <w:t xml:space="preserve">Key Skills: </w:t>
            </w:r>
            <w:r w:rsidRPr="00F07651">
              <w:t xml:space="preserve">AO2 and </w:t>
            </w:r>
            <w:r>
              <w:t>AO</w:t>
            </w:r>
            <w:r w:rsidRPr="00F07651">
              <w:t>3.</w:t>
            </w:r>
          </w:p>
          <w:p w:rsidR="0070375A" w:rsidRDefault="00252A99" w:rsidP="00BB0F3D">
            <w:pPr>
              <w:rPr>
                <w:b/>
                <w:szCs w:val="20"/>
              </w:rPr>
            </w:pPr>
            <w:r w:rsidRPr="00F07651">
              <w:rPr>
                <w:b/>
              </w:rPr>
              <w:t xml:space="preserve">SPAG Focus: </w:t>
            </w:r>
            <w:r w:rsidRPr="00F07651">
              <w:t xml:space="preserve">accurate spelling </w:t>
            </w:r>
            <w:r>
              <w:t>throughout app and workbook</w:t>
            </w:r>
            <w:r w:rsidRPr="00F07651">
              <w:t>.</w:t>
            </w:r>
          </w:p>
          <w:p w:rsidR="00BB0F3D" w:rsidRDefault="0070375A" w:rsidP="0070375A">
            <w:pPr>
              <w:rPr>
                <w:szCs w:val="20"/>
              </w:rPr>
            </w:pPr>
            <w:r>
              <w:rPr>
                <w:szCs w:val="20"/>
              </w:rPr>
              <w:t>Brief – Cheltenham Borough Council want an app to tell people about local attractions. Your task is to design an app that will do the following:</w:t>
            </w:r>
          </w:p>
          <w:p w:rsidR="0070375A" w:rsidRDefault="0070375A" w:rsidP="0070375A">
            <w:pPr>
              <w:pStyle w:val="ListParagraph"/>
              <w:numPr>
                <w:ilvl w:val="0"/>
                <w:numId w:val="48"/>
              </w:numPr>
              <w:rPr>
                <w:szCs w:val="20"/>
              </w:rPr>
            </w:pPr>
            <w:r w:rsidRPr="0070375A">
              <w:rPr>
                <w:szCs w:val="20"/>
              </w:rPr>
              <w:t xml:space="preserve">Have an </w:t>
            </w:r>
            <w:r>
              <w:rPr>
                <w:szCs w:val="20"/>
              </w:rPr>
              <w:t>introduction tab to Cheltenham with a brief history of the town and a Borough Council logo</w:t>
            </w:r>
          </w:p>
          <w:p w:rsidR="0070375A" w:rsidRDefault="0070375A" w:rsidP="0070375A">
            <w:pPr>
              <w:pStyle w:val="ListParagraph"/>
              <w:numPr>
                <w:ilvl w:val="0"/>
                <w:numId w:val="48"/>
              </w:numPr>
              <w:rPr>
                <w:szCs w:val="20"/>
              </w:rPr>
            </w:pPr>
            <w:r>
              <w:rPr>
                <w:szCs w:val="20"/>
              </w:rPr>
              <w:t>Have individual tabs for:</w:t>
            </w:r>
          </w:p>
          <w:p w:rsidR="0070375A" w:rsidRDefault="0070375A" w:rsidP="0070375A">
            <w:pPr>
              <w:pStyle w:val="ListParagraph"/>
              <w:numPr>
                <w:ilvl w:val="1"/>
                <w:numId w:val="48"/>
              </w:numPr>
              <w:rPr>
                <w:szCs w:val="20"/>
              </w:rPr>
            </w:pPr>
            <w:r>
              <w:rPr>
                <w:szCs w:val="20"/>
              </w:rPr>
              <w:t>The Town Hall</w:t>
            </w:r>
          </w:p>
          <w:p w:rsidR="0070375A" w:rsidRDefault="0070375A" w:rsidP="0070375A">
            <w:pPr>
              <w:pStyle w:val="ListParagraph"/>
              <w:numPr>
                <w:ilvl w:val="1"/>
                <w:numId w:val="48"/>
              </w:numPr>
              <w:rPr>
                <w:szCs w:val="20"/>
              </w:rPr>
            </w:pPr>
            <w:r>
              <w:rPr>
                <w:szCs w:val="20"/>
              </w:rPr>
              <w:t>The Pump Rooms</w:t>
            </w:r>
          </w:p>
          <w:p w:rsidR="0070375A" w:rsidRDefault="0070375A" w:rsidP="0070375A">
            <w:pPr>
              <w:pStyle w:val="ListParagraph"/>
              <w:numPr>
                <w:ilvl w:val="1"/>
                <w:numId w:val="48"/>
              </w:numPr>
              <w:rPr>
                <w:szCs w:val="20"/>
              </w:rPr>
            </w:pPr>
            <w:proofErr w:type="spellStart"/>
            <w:r>
              <w:rPr>
                <w:szCs w:val="20"/>
              </w:rPr>
              <w:lastRenderedPageBreak/>
              <w:t>Leisure@Cheltenham</w:t>
            </w:r>
            <w:proofErr w:type="spellEnd"/>
          </w:p>
          <w:p w:rsidR="0070375A" w:rsidRDefault="0070375A" w:rsidP="0070375A">
            <w:pPr>
              <w:pStyle w:val="ListParagraph"/>
              <w:numPr>
                <w:ilvl w:val="1"/>
                <w:numId w:val="48"/>
              </w:numPr>
              <w:rPr>
                <w:szCs w:val="20"/>
              </w:rPr>
            </w:pPr>
            <w:r>
              <w:rPr>
                <w:szCs w:val="20"/>
              </w:rPr>
              <w:t>The Racecourse</w:t>
            </w:r>
          </w:p>
          <w:p w:rsidR="0070375A" w:rsidRDefault="0070375A" w:rsidP="0070375A">
            <w:pPr>
              <w:pStyle w:val="ListParagraph"/>
              <w:numPr>
                <w:ilvl w:val="1"/>
                <w:numId w:val="48"/>
              </w:numPr>
              <w:rPr>
                <w:szCs w:val="20"/>
              </w:rPr>
            </w:pPr>
            <w:r w:rsidRPr="0070375A">
              <w:rPr>
                <w:szCs w:val="20"/>
              </w:rPr>
              <w:t>The Jonny-Rocks Stadium</w:t>
            </w:r>
            <w:r>
              <w:rPr>
                <w:szCs w:val="20"/>
              </w:rPr>
              <w:t xml:space="preserve"> (Cheltenham Town Football Club)</w:t>
            </w:r>
          </w:p>
          <w:p w:rsidR="0070375A" w:rsidRDefault="0070375A" w:rsidP="0070375A">
            <w:pPr>
              <w:pStyle w:val="ListParagraph"/>
              <w:numPr>
                <w:ilvl w:val="0"/>
                <w:numId w:val="48"/>
              </w:numPr>
              <w:rPr>
                <w:szCs w:val="20"/>
              </w:rPr>
            </w:pPr>
            <w:r>
              <w:rPr>
                <w:szCs w:val="20"/>
              </w:rPr>
              <w:t>The tabs for the different attractions should have:</w:t>
            </w:r>
          </w:p>
          <w:p w:rsidR="0070375A" w:rsidRDefault="0070375A" w:rsidP="0070375A">
            <w:pPr>
              <w:pStyle w:val="ListParagraph"/>
              <w:numPr>
                <w:ilvl w:val="1"/>
                <w:numId w:val="48"/>
              </w:numPr>
              <w:rPr>
                <w:szCs w:val="20"/>
              </w:rPr>
            </w:pPr>
            <w:r>
              <w:rPr>
                <w:szCs w:val="20"/>
              </w:rPr>
              <w:t>A photo</w:t>
            </w:r>
          </w:p>
          <w:p w:rsidR="0070375A" w:rsidRDefault="0070375A" w:rsidP="0070375A">
            <w:pPr>
              <w:pStyle w:val="ListParagraph"/>
              <w:numPr>
                <w:ilvl w:val="1"/>
                <w:numId w:val="48"/>
              </w:numPr>
              <w:rPr>
                <w:szCs w:val="20"/>
              </w:rPr>
            </w:pPr>
            <w:r>
              <w:rPr>
                <w:szCs w:val="20"/>
              </w:rPr>
              <w:t>What the facility is used for and what sort of events take place there</w:t>
            </w:r>
          </w:p>
          <w:p w:rsidR="0070375A" w:rsidRDefault="0070375A" w:rsidP="0070375A">
            <w:pPr>
              <w:pStyle w:val="ListParagraph"/>
              <w:numPr>
                <w:ilvl w:val="1"/>
                <w:numId w:val="48"/>
              </w:numPr>
              <w:rPr>
                <w:szCs w:val="20"/>
              </w:rPr>
            </w:pPr>
            <w:r>
              <w:rPr>
                <w:szCs w:val="20"/>
              </w:rPr>
              <w:t xml:space="preserve">The web address </w:t>
            </w:r>
          </w:p>
          <w:p w:rsidR="0070375A" w:rsidRDefault="0070375A" w:rsidP="0070375A">
            <w:pPr>
              <w:pStyle w:val="ListParagraph"/>
              <w:numPr>
                <w:ilvl w:val="1"/>
                <w:numId w:val="48"/>
              </w:numPr>
              <w:rPr>
                <w:szCs w:val="20"/>
              </w:rPr>
            </w:pPr>
            <w:r>
              <w:rPr>
                <w:szCs w:val="20"/>
              </w:rPr>
              <w:t xml:space="preserve">Contact details </w:t>
            </w:r>
          </w:p>
          <w:p w:rsidR="0070375A" w:rsidRDefault="0070375A" w:rsidP="0070375A">
            <w:pPr>
              <w:pStyle w:val="ListParagraph"/>
              <w:numPr>
                <w:ilvl w:val="0"/>
                <w:numId w:val="48"/>
              </w:numPr>
              <w:rPr>
                <w:szCs w:val="20"/>
              </w:rPr>
            </w:pPr>
            <w:r>
              <w:rPr>
                <w:szCs w:val="20"/>
              </w:rPr>
              <w:t>A map tab is required showing the location of each attraction</w:t>
            </w:r>
          </w:p>
          <w:p w:rsidR="0070375A" w:rsidRDefault="0070375A" w:rsidP="0070375A">
            <w:pPr>
              <w:pStyle w:val="ListParagraph"/>
              <w:numPr>
                <w:ilvl w:val="0"/>
                <w:numId w:val="48"/>
              </w:numPr>
              <w:rPr>
                <w:szCs w:val="20"/>
              </w:rPr>
            </w:pPr>
            <w:r>
              <w:rPr>
                <w:szCs w:val="20"/>
              </w:rPr>
              <w:t>A contact tab is also required</w:t>
            </w:r>
          </w:p>
          <w:p w:rsidR="0070375A" w:rsidRDefault="0070375A" w:rsidP="0070375A">
            <w:pPr>
              <w:rPr>
                <w:szCs w:val="20"/>
              </w:rPr>
            </w:pPr>
            <w:r>
              <w:rPr>
                <w:szCs w:val="20"/>
              </w:rPr>
              <w:t>IMPORTANT: Use the Styled Text item to make your text more attractive.</w:t>
            </w:r>
          </w:p>
          <w:p w:rsidR="0070375A" w:rsidRPr="0070375A" w:rsidRDefault="0070375A" w:rsidP="0070375A">
            <w:pPr>
              <w:rPr>
                <w:szCs w:val="20"/>
              </w:rPr>
            </w:pPr>
            <w:r>
              <w:rPr>
                <w:szCs w:val="20"/>
              </w:rPr>
              <w:t>Do not forget to publish your site and test it carefully.</w:t>
            </w:r>
          </w:p>
        </w:tc>
      </w:tr>
    </w:tbl>
    <w:p w:rsidR="00F76FA5" w:rsidRPr="00EE0FEA" w:rsidRDefault="00F76FA5"/>
    <w:sectPr w:rsidR="00F76FA5" w:rsidRPr="00EE0FEA" w:rsidSect="00806332">
      <w:pgSz w:w="11906" w:h="16838"/>
      <w:pgMar w:top="567" w:right="1134" w:bottom="567" w:left="1134" w:header="709" w:footer="709"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0726"/>
    <w:multiLevelType w:val="hybridMultilevel"/>
    <w:tmpl w:val="DB8E6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4E2798"/>
    <w:multiLevelType w:val="hybridMultilevel"/>
    <w:tmpl w:val="4A003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80325"/>
    <w:multiLevelType w:val="hybridMultilevel"/>
    <w:tmpl w:val="9EC441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514451"/>
    <w:multiLevelType w:val="hybridMultilevel"/>
    <w:tmpl w:val="4148F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D82276"/>
    <w:multiLevelType w:val="hybridMultilevel"/>
    <w:tmpl w:val="72F00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DC0D0F"/>
    <w:multiLevelType w:val="hybridMultilevel"/>
    <w:tmpl w:val="70841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0F56DD"/>
    <w:multiLevelType w:val="hybridMultilevel"/>
    <w:tmpl w:val="3EBE7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BBA5F18"/>
    <w:multiLevelType w:val="hybridMultilevel"/>
    <w:tmpl w:val="BB5A23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ED2445"/>
    <w:multiLevelType w:val="hybridMultilevel"/>
    <w:tmpl w:val="49BC0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992FDB"/>
    <w:multiLevelType w:val="hybridMultilevel"/>
    <w:tmpl w:val="289C76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3A101C1"/>
    <w:multiLevelType w:val="hybridMultilevel"/>
    <w:tmpl w:val="E95C03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FF746C"/>
    <w:multiLevelType w:val="hybridMultilevel"/>
    <w:tmpl w:val="3FC858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88409BC"/>
    <w:multiLevelType w:val="hybridMultilevel"/>
    <w:tmpl w:val="35EC1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672E6D"/>
    <w:multiLevelType w:val="hybridMultilevel"/>
    <w:tmpl w:val="7250F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6029BD"/>
    <w:multiLevelType w:val="hybridMultilevel"/>
    <w:tmpl w:val="CAC8E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1B09E7"/>
    <w:multiLevelType w:val="hybridMultilevel"/>
    <w:tmpl w:val="0C6E43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A156FBD"/>
    <w:multiLevelType w:val="hybridMultilevel"/>
    <w:tmpl w:val="EA7A0C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D220B16"/>
    <w:multiLevelType w:val="hybridMultilevel"/>
    <w:tmpl w:val="F73C63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D6F0C03"/>
    <w:multiLevelType w:val="hybridMultilevel"/>
    <w:tmpl w:val="1FC8B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F23A53"/>
    <w:multiLevelType w:val="hybridMultilevel"/>
    <w:tmpl w:val="89C857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0BD619C"/>
    <w:multiLevelType w:val="hybridMultilevel"/>
    <w:tmpl w:val="B1963E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48C7456"/>
    <w:multiLevelType w:val="hybridMultilevel"/>
    <w:tmpl w:val="A8F2CA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4CD36A5"/>
    <w:multiLevelType w:val="hybridMultilevel"/>
    <w:tmpl w:val="4E42CC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3A558A"/>
    <w:multiLevelType w:val="hybridMultilevel"/>
    <w:tmpl w:val="C7A6B8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A8F17F6"/>
    <w:multiLevelType w:val="hybridMultilevel"/>
    <w:tmpl w:val="F88A6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C0C35E5"/>
    <w:multiLevelType w:val="hybridMultilevel"/>
    <w:tmpl w:val="AADC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1C201C"/>
    <w:multiLevelType w:val="hybridMultilevel"/>
    <w:tmpl w:val="32F2C6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13D5067"/>
    <w:multiLevelType w:val="hybridMultilevel"/>
    <w:tmpl w:val="5FD856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36A61D7"/>
    <w:multiLevelType w:val="hybridMultilevel"/>
    <w:tmpl w:val="98AEF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5765C5"/>
    <w:multiLevelType w:val="hybridMultilevel"/>
    <w:tmpl w:val="42EA94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61E77F7"/>
    <w:multiLevelType w:val="multilevel"/>
    <w:tmpl w:val="281E4E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6B40282"/>
    <w:multiLevelType w:val="hybridMultilevel"/>
    <w:tmpl w:val="E892D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FD14D0"/>
    <w:multiLevelType w:val="hybridMultilevel"/>
    <w:tmpl w:val="0B62F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8A178F"/>
    <w:multiLevelType w:val="hybridMultilevel"/>
    <w:tmpl w:val="1F58BD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0264E69"/>
    <w:multiLevelType w:val="hybridMultilevel"/>
    <w:tmpl w:val="258019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4862449"/>
    <w:multiLevelType w:val="hybridMultilevel"/>
    <w:tmpl w:val="639CEB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64B063A"/>
    <w:multiLevelType w:val="hybridMultilevel"/>
    <w:tmpl w:val="092894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D6916B5"/>
    <w:multiLevelType w:val="hybridMultilevel"/>
    <w:tmpl w:val="B8ECB2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FFD7CC7"/>
    <w:multiLevelType w:val="hybridMultilevel"/>
    <w:tmpl w:val="6584CD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0040810"/>
    <w:multiLevelType w:val="hybridMultilevel"/>
    <w:tmpl w:val="108C4A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0360DD1"/>
    <w:multiLevelType w:val="hybridMultilevel"/>
    <w:tmpl w:val="E1225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0CB61CC"/>
    <w:multiLevelType w:val="hybridMultilevel"/>
    <w:tmpl w:val="49FEE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16E582F"/>
    <w:multiLevelType w:val="hybridMultilevel"/>
    <w:tmpl w:val="4FE2F2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40359AE"/>
    <w:multiLevelType w:val="hybridMultilevel"/>
    <w:tmpl w:val="6C3E2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A06D9E"/>
    <w:multiLevelType w:val="hybridMultilevel"/>
    <w:tmpl w:val="800CAA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6FC6990"/>
    <w:multiLevelType w:val="hybridMultilevel"/>
    <w:tmpl w:val="253498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75002DD"/>
    <w:multiLevelType w:val="hybridMultilevel"/>
    <w:tmpl w:val="246205D6"/>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8F22A82"/>
    <w:multiLevelType w:val="hybridMultilevel"/>
    <w:tmpl w:val="03205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33"/>
  </w:num>
  <w:num w:numId="3">
    <w:abstractNumId w:val="41"/>
  </w:num>
  <w:num w:numId="4">
    <w:abstractNumId w:val="13"/>
  </w:num>
  <w:num w:numId="5">
    <w:abstractNumId w:val="1"/>
  </w:num>
  <w:num w:numId="6">
    <w:abstractNumId w:val="32"/>
  </w:num>
  <w:num w:numId="7">
    <w:abstractNumId w:val="19"/>
  </w:num>
  <w:num w:numId="8">
    <w:abstractNumId w:val="34"/>
  </w:num>
  <w:num w:numId="9">
    <w:abstractNumId w:val="39"/>
  </w:num>
  <w:num w:numId="10">
    <w:abstractNumId w:val="9"/>
  </w:num>
  <w:num w:numId="11">
    <w:abstractNumId w:val="30"/>
  </w:num>
  <w:num w:numId="12">
    <w:abstractNumId w:val="17"/>
  </w:num>
  <w:num w:numId="13">
    <w:abstractNumId w:val="23"/>
  </w:num>
  <w:num w:numId="14">
    <w:abstractNumId w:val="6"/>
  </w:num>
  <w:num w:numId="15">
    <w:abstractNumId w:val="26"/>
  </w:num>
  <w:num w:numId="16">
    <w:abstractNumId w:val="42"/>
  </w:num>
  <w:num w:numId="17">
    <w:abstractNumId w:val="38"/>
  </w:num>
  <w:num w:numId="18">
    <w:abstractNumId w:val="29"/>
  </w:num>
  <w:num w:numId="19">
    <w:abstractNumId w:val="16"/>
  </w:num>
  <w:num w:numId="20">
    <w:abstractNumId w:val="36"/>
  </w:num>
  <w:num w:numId="21">
    <w:abstractNumId w:val="8"/>
  </w:num>
  <w:num w:numId="22">
    <w:abstractNumId w:val="24"/>
  </w:num>
  <w:num w:numId="23">
    <w:abstractNumId w:val="21"/>
  </w:num>
  <w:num w:numId="24">
    <w:abstractNumId w:val="11"/>
  </w:num>
  <w:num w:numId="25">
    <w:abstractNumId w:val="45"/>
  </w:num>
  <w:num w:numId="26">
    <w:abstractNumId w:val="27"/>
  </w:num>
  <w:num w:numId="27">
    <w:abstractNumId w:val="37"/>
  </w:num>
  <w:num w:numId="28">
    <w:abstractNumId w:val="40"/>
  </w:num>
  <w:num w:numId="29">
    <w:abstractNumId w:val="20"/>
  </w:num>
  <w:num w:numId="30">
    <w:abstractNumId w:val="35"/>
  </w:num>
  <w:num w:numId="31">
    <w:abstractNumId w:val="47"/>
  </w:num>
  <w:num w:numId="32">
    <w:abstractNumId w:val="28"/>
  </w:num>
  <w:num w:numId="33">
    <w:abstractNumId w:val="0"/>
  </w:num>
  <w:num w:numId="34">
    <w:abstractNumId w:val="2"/>
  </w:num>
  <w:num w:numId="35">
    <w:abstractNumId w:val="44"/>
  </w:num>
  <w:num w:numId="36">
    <w:abstractNumId w:val="25"/>
  </w:num>
  <w:num w:numId="37">
    <w:abstractNumId w:val="5"/>
  </w:num>
  <w:num w:numId="38">
    <w:abstractNumId w:val="7"/>
  </w:num>
  <w:num w:numId="39">
    <w:abstractNumId w:val="31"/>
  </w:num>
  <w:num w:numId="40">
    <w:abstractNumId w:val="46"/>
  </w:num>
  <w:num w:numId="41">
    <w:abstractNumId w:val="43"/>
  </w:num>
  <w:num w:numId="42">
    <w:abstractNumId w:val="15"/>
  </w:num>
  <w:num w:numId="43">
    <w:abstractNumId w:val="4"/>
  </w:num>
  <w:num w:numId="44">
    <w:abstractNumId w:val="18"/>
  </w:num>
  <w:num w:numId="45">
    <w:abstractNumId w:val="3"/>
  </w:num>
  <w:num w:numId="46">
    <w:abstractNumId w:val="12"/>
  </w:num>
  <w:num w:numId="47">
    <w:abstractNumId w:val="22"/>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B63"/>
    <w:rsid w:val="00005F74"/>
    <w:rsid w:val="00013E82"/>
    <w:rsid w:val="00084B69"/>
    <w:rsid w:val="00090C10"/>
    <w:rsid w:val="00095A5F"/>
    <w:rsid w:val="000D0996"/>
    <w:rsid w:val="000D5E17"/>
    <w:rsid w:val="00122B3A"/>
    <w:rsid w:val="00144B63"/>
    <w:rsid w:val="00151128"/>
    <w:rsid w:val="001A118F"/>
    <w:rsid w:val="001C1F6D"/>
    <w:rsid w:val="001F05B6"/>
    <w:rsid w:val="001F5CA5"/>
    <w:rsid w:val="00235610"/>
    <w:rsid w:val="00252A99"/>
    <w:rsid w:val="00277D3C"/>
    <w:rsid w:val="0029507F"/>
    <w:rsid w:val="0029571D"/>
    <w:rsid w:val="002A009C"/>
    <w:rsid w:val="002A0B0C"/>
    <w:rsid w:val="002D43D5"/>
    <w:rsid w:val="002E167C"/>
    <w:rsid w:val="002E7E9E"/>
    <w:rsid w:val="003014B8"/>
    <w:rsid w:val="003370C1"/>
    <w:rsid w:val="003A3CC8"/>
    <w:rsid w:val="003C07D1"/>
    <w:rsid w:val="004023D5"/>
    <w:rsid w:val="00453FF4"/>
    <w:rsid w:val="004963FD"/>
    <w:rsid w:val="004B5001"/>
    <w:rsid w:val="004C3E87"/>
    <w:rsid w:val="00501ADC"/>
    <w:rsid w:val="00517BF1"/>
    <w:rsid w:val="00542189"/>
    <w:rsid w:val="00577321"/>
    <w:rsid w:val="0060654F"/>
    <w:rsid w:val="006600DF"/>
    <w:rsid w:val="00680896"/>
    <w:rsid w:val="00681F82"/>
    <w:rsid w:val="006D4C90"/>
    <w:rsid w:val="006F5757"/>
    <w:rsid w:val="0070375A"/>
    <w:rsid w:val="00724C8A"/>
    <w:rsid w:val="0079286A"/>
    <w:rsid w:val="00796B11"/>
    <w:rsid w:val="007A13F1"/>
    <w:rsid w:val="007D3DD2"/>
    <w:rsid w:val="00806332"/>
    <w:rsid w:val="00812B1F"/>
    <w:rsid w:val="00821744"/>
    <w:rsid w:val="00844185"/>
    <w:rsid w:val="008462B2"/>
    <w:rsid w:val="00853610"/>
    <w:rsid w:val="00863E0F"/>
    <w:rsid w:val="00867FE0"/>
    <w:rsid w:val="00892CEB"/>
    <w:rsid w:val="008E6481"/>
    <w:rsid w:val="008F653F"/>
    <w:rsid w:val="00902C47"/>
    <w:rsid w:val="00910D80"/>
    <w:rsid w:val="009234E3"/>
    <w:rsid w:val="00937E84"/>
    <w:rsid w:val="009A42D6"/>
    <w:rsid w:val="009B5B54"/>
    <w:rsid w:val="009E7F8D"/>
    <w:rsid w:val="00A06DAE"/>
    <w:rsid w:val="00A33034"/>
    <w:rsid w:val="00A7164F"/>
    <w:rsid w:val="00A71E4A"/>
    <w:rsid w:val="00A75ED7"/>
    <w:rsid w:val="00A7702A"/>
    <w:rsid w:val="00A801B8"/>
    <w:rsid w:val="00AB7741"/>
    <w:rsid w:val="00AC1909"/>
    <w:rsid w:val="00B16936"/>
    <w:rsid w:val="00B169CC"/>
    <w:rsid w:val="00B2358D"/>
    <w:rsid w:val="00B6799A"/>
    <w:rsid w:val="00B67A47"/>
    <w:rsid w:val="00B71971"/>
    <w:rsid w:val="00B84440"/>
    <w:rsid w:val="00BB0CFC"/>
    <w:rsid w:val="00BB0F3D"/>
    <w:rsid w:val="00BE09E7"/>
    <w:rsid w:val="00C23437"/>
    <w:rsid w:val="00C27E04"/>
    <w:rsid w:val="00C62EA9"/>
    <w:rsid w:val="00C763B1"/>
    <w:rsid w:val="00CA3883"/>
    <w:rsid w:val="00CB1CD9"/>
    <w:rsid w:val="00CC11A9"/>
    <w:rsid w:val="00D43FE2"/>
    <w:rsid w:val="00DB546C"/>
    <w:rsid w:val="00DC34CD"/>
    <w:rsid w:val="00E46089"/>
    <w:rsid w:val="00E7215B"/>
    <w:rsid w:val="00E76EF0"/>
    <w:rsid w:val="00EA2F7B"/>
    <w:rsid w:val="00EC30E8"/>
    <w:rsid w:val="00EE0FEA"/>
    <w:rsid w:val="00F07651"/>
    <w:rsid w:val="00F76FA5"/>
    <w:rsid w:val="00F90B3C"/>
    <w:rsid w:val="00F92D61"/>
    <w:rsid w:val="00FB079B"/>
    <w:rsid w:val="00FC6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A78C5"/>
  <w15:docId w15:val="{F1972983-DEF4-40BD-BF5B-63CFF2FDC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B6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4B6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144B63"/>
    <w:pPr>
      <w:spacing w:after="0" w:line="240" w:lineRule="auto"/>
    </w:pPr>
  </w:style>
  <w:style w:type="paragraph" w:styleId="ListParagraph">
    <w:name w:val="List Paragraph"/>
    <w:basedOn w:val="Normal"/>
    <w:uiPriority w:val="34"/>
    <w:qFormat/>
    <w:rsid w:val="00095A5F"/>
    <w:pPr>
      <w:ind w:left="720"/>
      <w:contextualSpacing/>
    </w:pPr>
  </w:style>
  <w:style w:type="paragraph" w:styleId="NormalWeb">
    <w:name w:val="Normal (Web)"/>
    <w:basedOn w:val="Normal"/>
    <w:uiPriority w:val="99"/>
    <w:unhideWhenUsed/>
    <w:rsid w:val="00E76EF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F5C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CA5"/>
    <w:rPr>
      <w:rFonts w:ascii="Segoe UI" w:hAnsi="Segoe UI" w:cs="Segoe UI"/>
      <w:sz w:val="18"/>
      <w:szCs w:val="18"/>
    </w:rPr>
  </w:style>
  <w:style w:type="character" w:styleId="Hyperlink">
    <w:name w:val="Hyperlink"/>
    <w:basedOn w:val="DefaultParagraphFont"/>
    <w:uiPriority w:val="99"/>
    <w:unhideWhenUsed/>
    <w:rsid w:val="004963FD"/>
    <w:rPr>
      <w:color w:val="0563C1" w:themeColor="hyperlink"/>
      <w:u w:val="single"/>
    </w:rPr>
  </w:style>
  <w:style w:type="character" w:styleId="HTMLCite">
    <w:name w:val="HTML Cite"/>
    <w:basedOn w:val="DefaultParagraphFont"/>
    <w:uiPriority w:val="99"/>
    <w:semiHidden/>
    <w:unhideWhenUsed/>
    <w:rsid w:val="00A801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67113">
      <w:bodyDiv w:val="1"/>
      <w:marLeft w:val="0"/>
      <w:marRight w:val="0"/>
      <w:marTop w:val="0"/>
      <w:marBottom w:val="0"/>
      <w:divBdr>
        <w:top w:val="none" w:sz="0" w:space="0" w:color="auto"/>
        <w:left w:val="none" w:sz="0" w:space="0" w:color="auto"/>
        <w:bottom w:val="none" w:sz="0" w:space="0" w:color="auto"/>
        <w:right w:val="none" w:sz="0" w:space="0" w:color="auto"/>
      </w:divBdr>
    </w:div>
    <w:div w:id="1022970685">
      <w:bodyDiv w:val="1"/>
      <w:marLeft w:val="0"/>
      <w:marRight w:val="0"/>
      <w:marTop w:val="0"/>
      <w:marBottom w:val="0"/>
      <w:divBdr>
        <w:top w:val="none" w:sz="0" w:space="0" w:color="auto"/>
        <w:left w:val="none" w:sz="0" w:space="0" w:color="auto"/>
        <w:bottom w:val="none" w:sz="0" w:space="0" w:color="auto"/>
        <w:right w:val="none" w:sz="0" w:space="0" w:color="auto"/>
      </w:divBdr>
    </w:div>
    <w:div w:id="137353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ppshe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4</Pages>
  <Words>954</Words>
  <Characters>5442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Cleeve School</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Clare Hawling</dc:creator>
  <cp:lastModifiedBy>Martin Peake</cp:lastModifiedBy>
  <cp:revision>6</cp:revision>
  <cp:lastPrinted>2017-06-12T08:03:00Z</cp:lastPrinted>
  <dcterms:created xsi:type="dcterms:W3CDTF">2019-05-07T15:27:00Z</dcterms:created>
  <dcterms:modified xsi:type="dcterms:W3CDTF">2019-05-14T12:19:00Z</dcterms:modified>
</cp:coreProperties>
</file>